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CE" w:rsidRPr="00D83226" w:rsidRDefault="008A6CCE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27CA7" w:rsidRPr="00627CA7" w:rsidTr="00627CA7"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8520" w:type="dxa"/>
              <w:tblInd w:w="594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1418"/>
              <w:gridCol w:w="1417"/>
              <w:gridCol w:w="1985"/>
              <w:gridCol w:w="3118"/>
            </w:tblGrid>
            <w:tr w:rsidR="00700DF7" w:rsidRPr="008262DF" w:rsidTr="000F0103">
              <w:trPr>
                <w:trHeight w:val="552"/>
              </w:trPr>
              <w:tc>
                <w:tcPr>
                  <w:tcW w:w="85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8262DF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  <w:t>106</w:t>
                  </w:r>
                  <w:r w:rsidRPr="00634CEF"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  <w:t>年度</w:t>
                  </w:r>
                  <w:r w:rsidR="008262DF">
                    <w:rPr>
                      <w:rFonts w:ascii="Times New Roman" w:eastAsia="標楷體" w:hAnsi="Times New Roman" w:cs="Times New Roman" w:hint="eastAsia"/>
                      <w:b/>
                      <w:kern w:val="0"/>
                      <w:sz w:val="28"/>
                      <w:szCs w:val="28"/>
                    </w:rPr>
                    <w:t>農產品</w:t>
                  </w:r>
                  <w:r w:rsidRPr="00634CEF"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  <w:t>農家賺款達</w:t>
                  </w:r>
                  <w:r w:rsidRPr="00634CEF"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  <w:t>100</w:t>
                  </w:r>
                  <w:r w:rsidRPr="00634CEF">
                    <w:rPr>
                      <w:rFonts w:ascii="Times New Roman" w:eastAsia="標楷體" w:hAnsi="Times New Roman" w:cs="Times New Roman"/>
                      <w:b/>
                      <w:kern w:val="0"/>
                      <w:sz w:val="28"/>
                      <w:szCs w:val="28"/>
                    </w:rPr>
                    <w:t>萬元所需最小經營面積</w:t>
                  </w:r>
                </w:p>
              </w:tc>
            </w:tr>
            <w:tr w:rsidR="00700DF7" w:rsidRPr="00634CEF" w:rsidTr="000F0103">
              <w:trPr>
                <w:trHeight w:val="72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類別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作物品稱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農家賺款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br/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/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每公頃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br/>
                    <w:t>(A)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最小經營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br/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面積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公頃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br/>
                    <w:t>(B)=100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萬元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/(A)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備註</w:t>
                  </w:r>
                </w:p>
              </w:tc>
            </w:tr>
            <w:tr w:rsidR="00700DF7" w:rsidRPr="00634CEF" w:rsidTr="000F0103">
              <w:trPr>
                <w:trHeight w:val="32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糧食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一期作稻穀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82,578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7.2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二期作稻穀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56,925</w:t>
                  </w:r>
                </w:p>
              </w:tc>
              <w:tc>
                <w:tcPr>
                  <w:tcW w:w="1985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雜糧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4.5~17.3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1.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雜糧僅以單一期作之農家賺款估算達目標所得之最小經營面積。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br/>
                    <w:t>2.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硬質玉米及大豆農家賺款已加計政府轉契作補貼每公頃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45,000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元。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甘薯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222,670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4.5</w:t>
                  </w:r>
                </w:p>
              </w:tc>
              <w:tc>
                <w:tcPr>
                  <w:tcW w:w="3118" w:type="dxa"/>
                  <w:vMerge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芝麻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18</w:t>
                  </w:r>
                  <w:bookmarkStart w:id="0" w:name="_GoBack"/>
                  <w:bookmarkEnd w:id="0"/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1,521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5.5</w:t>
                  </w:r>
                </w:p>
              </w:tc>
              <w:tc>
                <w:tcPr>
                  <w:tcW w:w="3118" w:type="dxa"/>
                  <w:vMerge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落花生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142,858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7.0</w:t>
                  </w:r>
                </w:p>
              </w:tc>
              <w:tc>
                <w:tcPr>
                  <w:tcW w:w="3118" w:type="dxa"/>
                  <w:vMerge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大豆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79,319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12.6</w:t>
                  </w:r>
                </w:p>
              </w:tc>
              <w:tc>
                <w:tcPr>
                  <w:tcW w:w="3118" w:type="dxa"/>
                  <w:vMerge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硬質玉米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57,785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17.3</w:t>
                  </w:r>
                </w:p>
              </w:tc>
              <w:tc>
                <w:tcPr>
                  <w:tcW w:w="3118" w:type="dxa"/>
                  <w:vMerge/>
                  <w:tcBorders>
                    <w:top w:val="doub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3E688D" w:rsidTr="000F0103">
              <w:trPr>
                <w:trHeight w:val="20"/>
              </w:trPr>
              <w:tc>
                <w:tcPr>
                  <w:tcW w:w="582" w:type="dxa"/>
                  <w:tcBorders>
                    <w:top w:val="double" w:sz="6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3E688D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color w:val="FF0000"/>
                      <w:kern w:val="0"/>
                      <w:szCs w:val="24"/>
                    </w:rPr>
                  </w:pPr>
                  <w:r w:rsidRPr="003E688D">
                    <w:rPr>
                      <w:rFonts w:ascii="Times New Roman" w:eastAsia="標楷體" w:hAnsi="Times New Roman" w:cs="Times New Roman"/>
                      <w:color w:val="FF0000"/>
                      <w:kern w:val="0"/>
                      <w:szCs w:val="24"/>
                    </w:rPr>
                    <w:t>牧草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3E688D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color w:val="FF0000"/>
                      <w:kern w:val="0"/>
                      <w:szCs w:val="24"/>
                    </w:rPr>
                  </w:pPr>
                  <w:r w:rsidRPr="003E688D">
                    <w:rPr>
                      <w:rFonts w:ascii="Times New Roman" w:eastAsia="標楷體" w:hAnsi="Times New Roman" w:cs="Times New Roman" w:hint="eastAsia"/>
                      <w:color w:val="FF0000"/>
                      <w:kern w:val="0"/>
                      <w:szCs w:val="24"/>
                    </w:rPr>
                    <w:t>牧草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3E688D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color w:val="FF0000"/>
                      <w:kern w:val="0"/>
                      <w:szCs w:val="24"/>
                    </w:rPr>
                  </w:pPr>
                  <w:r w:rsidRPr="003E688D">
                    <w:rPr>
                      <w:rFonts w:ascii="Times New Roman" w:eastAsia="新細明體" w:hAnsi="Times New Roman" w:cs="Times New Roman" w:hint="eastAsia"/>
                      <w:color w:val="FF0000"/>
                      <w:kern w:val="0"/>
                      <w:szCs w:val="24"/>
                    </w:rPr>
                    <w:t>48,826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3E688D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color w:val="FF0000"/>
                      <w:kern w:val="0"/>
                      <w:szCs w:val="24"/>
                    </w:rPr>
                  </w:pPr>
                  <w:r w:rsidRPr="003E688D">
                    <w:rPr>
                      <w:rFonts w:ascii="Times New Roman" w:eastAsia="新細明體" w:hAnsi="Times New Roman" w:cs="Times New Roman" w:hint="eastAsia"/>
                      <w:color w:val="FF0000"/>
                      <w:kern w:val="0"/>
                      <w:szCs w:val="24"/>
                    </w:rPr>
                    <w:t>20.7</w:t>
                  </w:r>
                </w:p>
              </w:tc>
              <w:tc>
                <w:tcPr>
                  <w:tcW w:w="3118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3E688D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color w:val="FF0000"/>
                      <w:kern w:val="0"/>
                      <w:szCs w:val="24"/>
                    </w:rPr>
                  </w:pPr>
                  <w:r w:rsidRPr="003E688D">
                    <w:rPr>
                      <w:rFonts w:ascii="Times New Roman" w:eastAsia="標楷體" w:hAnsi="Times New Roman" w:cs="Times New Roman" w:hint="eastAsia"/>
                      <w:color w:val="FF0000"/>
                      <w:kern w:val="0"/>
                      <w:szCs w:val="24"/>
                    </w:rPr>
                    <w:t>盤固草、狼尾草及青割玉米平均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特作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茶菁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317,241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花卉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0.6~1.8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洋桔梗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1,733,187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0.6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香水百合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1,573,371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0.6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玫瑰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1,237,743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0.8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冬菊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1,085,576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0.9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火鶴花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980,274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1.0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文心蘭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910,071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1.1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唐菖蒲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541,348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1.8</w:t>
                  </w:r>
                </w:p>
              </w:tc>
              <w:tc>
                <w:tcPr>
                  <w:tcW w:w="3118" w:type="dxa"/>
                  <w:vMerge/>
                  <w:tcBorders>
                    <w:top w:val="nil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蔬菜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0.6~13.9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香菇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太空包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1,660,377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0.6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香菇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太空包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每公頃以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42.5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萬包估計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。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麻竹筍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357,608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青蔥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637,834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1.6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1.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短期蔬菜僅以單一期作之農家賺款估算達目標所得之最小經營面積。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br/>
                    <w:t>2.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毛豆農家賺款已加計政府轉契作補貼每公頃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35,000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元。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青蔥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日蔥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515,419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1.9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洋蔥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384,363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2.6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花椰菜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291,398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3.4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甘藍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281,877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3.5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結球白菜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246,565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4.1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蒜球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244,854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4.1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青花菜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181,131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5.5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胡蘿蔔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149,549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6.7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結球萵苣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121,503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8.2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毛豆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71,733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13.9</w:t>
                  </w:r>
                </w:p>
              </w:tc>
              <w:tc>
                <w:tcPr>
                  <w:tcW w:w="3118" w:type="dxa"/>
                  <w:vMerge/>
                  <w:tcBorders>
                    <w:top w:val="single" w:sz="4" w:space="0" w:color="auto"/>
                    <w:left w:val="single" w:sz="4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center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果品</w:t>
                  </w:r>
                </w:p>
              </w:tc>
              <w:tc>
                <w:tcPr>
                  <w:tcW w:w="1418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7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985" w:type="dxa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1.0~8.7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lastRenderedPageBreak/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紅龍果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1,011,041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巨峰葡萄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949,171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木瓜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890,378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棗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826,420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蓮霧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781,683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文旦柚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735,295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鳳梨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台農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17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號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740,386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寄接梨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724,322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檸檬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650,091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甜柿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602,897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番石榴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564,921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1.8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愛文芒果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490,207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桶柑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428,015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椪柑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413,549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香蕉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381,523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楊桃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349,784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2.9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柳橙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326,955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鳳梨釋迦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309,665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番荔枝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270,042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金煌芒果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258,586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葡萄柚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255,164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3.9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252,958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荔枝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227,094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4.4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龍眼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144,245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6.9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700DF7" w:rsidRPr="00634CEF" w:rsidTr="000F0103">
              <w:trPr>
                <w:trHeight w:val="2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青梅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115,034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jc w:val="right"/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8.7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青梅農家賺款為手採、竿採梅之平均值。</w:t>
                  </w:r>
                </w:p>
              </w:tc>
            </w:tr>
            <w:tr w:rsidR="00700DF7" w:rsidRPr="00634CEF" w:rsidTr="000F0103">
              <w:trPr>
                <w:trHeight w:val="396"/>
              </w:trPr>
              <w:tc>
                <w:tcPr>
                  <w:tcW w:w="852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00DF7" w:rsidRPr="00634CEF" w:rsidRDefault="00700DF7" w:rsidP="00B67779">
                  <w:pPr>
                    <w:widowControl/>
                    <w:spacing w:line="320" w:lineRule="exact"/>
                    <w:ind w:left="720" w:hangingChars="300" w:hanging="720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資料來源：農委</w:t>
                  </w:r>
                  <w:r w:rsidRPr="00634CEF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會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農糧署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)</w:t>
                  </w:r>
                  <w:r>
                    <w:rPr>
                      <w:rFonts w:ascii="Times New Roman" w:eastAsia="標楷體" w:hAnsi="Times New Roman" w:cs="Times New Roman" w:hint="eastAsia"/>
                      <w:kern w:val="0"/>
                      <w:szCs w:val="24"/>
                    </w:rPr>
                    <w:t>整理。</w:t>
                  </w:r>
                </w:p>
                <w:p w:rsidR="00700DF7" w:rsidRPr="00634CEF" w:rsidRDefault="00700DF7" w:rsidP="00B67779">
                  <w:pPr>
                    <w:widowControl/>
                    <w:spacing w:line="320" w:lineRule="exact"/>
                    <w:ind w:left="720" w:hangingChars="300" w:hanging="720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註：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1.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損益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=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總收入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-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總生產費用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總生產費用包含種苗費、肥料費、農藥費、工資、能源費、材料費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……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等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。</w:t>
                  </w:r>
                </w:p>
                <w:p w:rsidR="00700DF7" w:rsidRPr="00634CEF" w:rsidRDefault="00700DF7" w:rsidP="00B67779">
                  <w:pPr>
                    <w:widowControl/>
                    <w:spacing w:line="320" w:lineRule="exact"/>
                    <w:ind w:leftChars="200" w:left="720" w:hangingChars="100" w:hanging="240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2.*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農家賺款以近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5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年去高低後之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3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平年平均資料計算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，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包含損益</w:t>
                  </w:r>
                  <w:r w:rsidRPr="00634CEF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、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人工費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自家工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、地租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(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自給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)</w:t>
                  </w:r>
                  <w:r w:rsidRPr="00634CEF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及資本利息。</w:t>
                  </w:r>
                </w:p>
              </w:tc>
            </w:tr>
          </w:tbl>
          <w:p w:rsidR="00700DF7" w:rsidRDefault="00700DF7" w:rsidP="00700DF7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700DF7" w:rsidRDefault="00700DF7" w:rsidP="00700DF7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627CA7" w:rsidRPr="00627CA7" w:rsidRDefault="00627CA7" w:rsidP="00700DF7">
            <w:pPr>
              <w:spacing w:line="48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101B31" w:rsidRPr="00D83226" w:rsidRDefault="00101B31" w:rsidP="00D21822">
      <w:pPr>
        <w:adjustRightInd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101B31" w:rsidRPr="00D83226" w:rsidSect="00BC010D">
      <w:footerReference w:type="default" r:id="rId9"/>
      <w:pgSz w:w="11906" w:h="16838"/>
      <w:pgMar w:top="1134" w:right="1701" w:bottom="851" w:left="1701" w:header="851" w:footer="19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BE" w:rsidRDefault="003351BE" w:rsidP="00D5644C">
      <w:r>
        <w:separator/>
      </w:r>
    </w:p>
  </w:endnote>
  <w:endnote w:type="continuationSeparator" w:id="0">
    <w:p w:rsidR="003351BE" w:rsidRDefault="003351BE" w:rsidP="00D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a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563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67779" w:rsidRPr="0014121D" w:rsidRDefault="00B67779">
        <w:pPr>
          <w:pStyle w:val="a7"/>
          <w:jc w:val="center"/>
          <w:rPr>
            <w:rFonts w:ascii="Times New Roman" w:hAnsi="Times New Roman" w:cs="Times New Roman"/>
          </w:rPr>
        </w:pPr>
        <w:r w:rsidRPr="0014121D">
          <w:rPr>
            <w:rFonts w:ascii="Times New Roman" w:hAnsi="Times New Roman" w:cs="Times New Roman"/>
          </w:rPr>
          <w:fldChar w:fldCharType="begin"/>
        </w:r>
        <w:r w:rsidRPr="0014121D">
          <w:rPr>
            <w:rFonts w:ascii="Times New Roman" w:hAnsi="Times New Roman" w:cs="Times New Roman"/>
          </w:rPr>
          <w:instrText>PAGE   \* MERGEFORMAT</w:instrText>
        </w:r>
        <w:r w:rsidRPr="0014121D">
          <w:rPr>
            <w:rFonts w:ascii="Times New Roman" w:hAnsi="Times New Roman" w:cs="Times New Roman"/>
          </w:rPr>
          <w:fldChar w:fldCharType="separate"/>
        </w:r>
        <w:r w:rsidR="008262DF" w:rsidRPr="008262DF">
          <w:rPr>
            <w:rFonts w:ascii="Times New Roman" w:hAnsi="Times New Roman" w:cs="Times New Roman"/>
            <w:noProof/>
            <w:lang w:val="zh-TW"/>
          </w:rPr>
          <w:t>1</w:t>
        </w:r>
        <w:r w:rsidRPr="0014121D">
          <w:rPr>
            <w:rFonts w:ascii="Times New Roman" w:hAnsi="Times New Roman" w:cs="Times New Roman"/>
          </w:rPr>
          <w:fldChar w:fldCharType="end"/>
        </w:r>
      </w:p>
    </w:sdtContent>
  </w:sdt>
  <w:p w:rsidR="00B67779" w:rsidRDefault="00B67779">
    <w:pPr>
      <w:pStyle w:val="a7"/>
    </w:pPr>
  </w:p>
  <w:p w:rsidR="00B67779" w:rsidRDefault="00B677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BE" w:rsidRDefault="003351BE" w:rsidP="00D5644C">
      <w:r>
        <w:separator/>
      </w:r>
    </w:p>
  </w:footnote>
  <w:footnote w:type="continuationSeparator" w:id="0">
    <w:p w:rsidR="003351BE" w:rsidRDefault="003351BE" w:rsidP="00D56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7BA"/>
    <w:multiLevelType w:val="hybridMultilevel"/>
    <w:tmpl w:val="1E7CF120"/>
    <w:lvl w:ilvl="0" w:tplc="B96C0FFC">
      <w:start w:val="3"/>
      <w:numFmt w:val="taiwaneseCountingThousand"/>
      <w:lvlText w:val="%1、"/>
      <w:lvlJc w:val="left"/>
      <w:pPr>
        <w:ind w:left="640" w:hanging="640"/>
      </w:pPr>
      <w:rPr>
        <w:rFonts w:ascii="標楷體" w:eastAsia="標楷體" w:hAnsi="標楷體" w:cs="標楷體" w:hint="default"/>
        <w:sz w:val="32"/>
      </w:rPr>
    </w:lvl>
    <w:lvl w:ilvl="1" w:tplc="97725716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81" w:hanging="480"/>
      </w:pPr>
    </w:lvl>
    <w:lvl w:ilvl="3" w:tplc="0C0477CA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BD262B"/>
    <w:multiLevelType w:val="hybridMultilevel"/>
    <w:tmpl w:val="F32EC8C4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">
    <w:nsid w:val="11A63857"/>
    <w:multiLevelType w:val="multilevel"/>
    <w:tmpl w:val="0CCEC08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3">
    <w:nsid w:val="14B52669"/>
    <w:multiLevelType w:val="hybridMultilevel"/>
    <w:tmpl w:val="FBE4F0A8"/>
    <w:lvl w:ilvl="0" w:tplc="0CE88C1E">
      <w:start w:val="1"/>
      <w:numFmt w:val="decimal"/>
      <w:lvlText w:val="%1."/>
      <w:lvlJc w:val="left"/>
      <w:pPr>
        <w:ind w:left="132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4">
    <w:nsid w:val="17EC6DA3"/>
    <w:multiLevelType w:val="hybridMultilevel"/>
    <w:tmpl w:val="8F007EAE"/>
    <w:lvl w:ilvl="0" w:tplc="FBF47928">
      <w:start w:val="1"/>
      <w:numFmt w:val="taiwaneseCountingThousand"/>
      <w:lvlText w:val="%1、"/>
      <w:lvlJc w:val="left"/>
      <w:pPr>
        <w:tabs>
          <w:tab w:val="num" w:pos="1663"/>
        </w:tabs>
        <w:ind w:left="16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3"/>
        </w:tabs>
        <w:ind w:left="19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3"/>
        </w:tabs>
        <w:ind w:left="28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3"/>
        </w:tabs>
        <w:ind w:left="33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3"/>
        </w:tabs>
        <w:ind w:left="38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3"/>
        </w:tabs>
        <w:ind w:left="43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3"/>
        </w:tabs>
        <w:ind w:left="47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3"/>
        </w:tabs>
        <w:ind w:left="5263" w:hanging="480"/>
      </w:pPr>
    </w:lvl>
  </w:abstractNum>
  <w:abstractNum w:abstractNumId="5">
    <w:nsid w:val="1896787E"/>
    <w:multiLevelType w:val="hybridMultilevel"/>
    <w:tmpl w:val="F5AEA9B2"/>
    <w:lvl w:ilvl="0" w:tplc="5996364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2A209B"/>
    <w:multiLevelType w:val="multilevel"/>
    <w:tmpl w:val="949CA77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11"/>
        </w:tabs>
        <w:ind w:left="1872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7">
    <w:nsid w:val="1A667EE8"/>
    <w:multiLevelType w:val="hybridMultilevel"/>
    <w:tmpl w:val="F32EC8C4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8">
    <w:nsid w:val="26676F1A"/>
    <w:multiLevelType w:val="multilevel"/>
    <w:tmpl w:val="0CCEC08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9">
    <w:nsid w:val="2C061A10"/>
    <w:multiLevelType w:val="multilevel"/>
    <w:tmpl w:val="0CCEC08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10">
    <w:nsid w:val="2C6733E2"/>
    <w:multiLevelType w:val="multilevel"/>
    <w:tmpl w:val="EE001ECE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ascii="Times New Roman" w:hAnsi="Times New Roman" w:cs="Times New Roman" w:hint="default"/>
        <w:b w:val="0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11">
    <w:nsid w:val="2F7562D0"/>
    <w:multiLevelType w:val="hybridMultilevel"/>
    <w:tmpl w:val="F32EC8C4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2">
    <w:nsid w:val="31B6536B"/>
    <w:multiLevelType w:val="hybridMultilevel"/>
    <w:tmpl w:val="9B28CA8C"/>
    <w:lvl w:ilvl="0" w:tplc="F8DE1D7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CC6E4C"/>
    <w:multiLevelType w:val="hybridMultilevel"/>
    <w:tmpl w:val="F32EC8C4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4">
    <w:nsid w:val="41E811C9"/>
    <w:multiLevelType w:val="hybridMultilevel"/>
    <w:tmpl w:val="F030FBB2"/>
    <w:lvl w:ilvl="0" w:tplc="CC2080C4">
      <w:start w:val="1"/>
      <w:numFmt w:val="decimal"/>
      <w:lvlText w:val="%1."/>
      <w:lvlJc w:val="left"/>
      <w:pPr>
        <w:ind w:left="13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C429CA"/>
    <w:multiLevelType w:val="hybridMultilevel"/>
    <w:tmpl w:val="FCC0F91C"/>
    <w:lvl w:ilvl="0" w:tplc="41AE3AB8">
      <w:start w:val="1"/>
      <w:numFmt w:val="taiwaneseCountingThousand"/>
      <w:lvlText w:val="（%1）"/>
      <w:lvlJc w:val="left"/>
      <w:pPr>
        <w:ind w:left="76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>
    <w:nsid w:val="462671ED"/>
    <w:multiLevelType w:val="hybridMultilevel"/>
    <w:tmpl w:val="1C5437AE"/>
    <w:lvl w:ilvl="0" w:tplc="EFB450BE">
      <w:start w:val="1"/>
      <w:numFmt w:val="ideographLegalTraditional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7">
    <w:nsid w:val="5FFE6B5C"/>
    <w:multiLevelType w:val="hybridMultilevel"/>
    <w:tmpl w:val="BA1C6BFE"/>
    <w:lvl w:ilvl="0" w:tplc="04090001">
      <w:start w:val="1"/>
      <w:numFmt w:val="bullet"/>
      <w:lvlText w:val=""/>
      <w:lvlJc w:val="left"/>
      <w:pPr>
        <w:ind w:left="1327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8">
    <w:nsid w:val="62FA594A"/>
    <w:multiLevelType w:val="hybridMultilevel"/>
    <w:tmpl w:val="8CE0EA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32209C"/>
    <w:multiLevelType w:val="multilevel"/>
    <w:tmpl w:val="949CA77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0">
    <w:nsid w:val="68932965"/>
    <w:multiLevelType w:val="hybridMultilevel"/>
    <w:tmpl w:val="748A5682"/>
    <w:lvl w:ilvl="0" w:tplc="54604A70">
      <w:start w:val="1"/>
      <w:numFmt w:val="decimal"/>
      <w:lvlText w:val="%1."/>
      <w:lvlJc w:val="left"/>
      <w:pPr>
        <w:ind w:left="1327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1">
    <w:nsid w:val="7358436D"/>
    <w:multiLevelType w:val="multilevel"/>
    <w:tmpl w:val="949CA772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47" w:hanging="7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701" w:hanging="1021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01" w:hanging="454"/>
      </w:pPr>
      <w:rPr>
        <w:rFonts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400"/>
        </w:tabs>
        <w:ind w:left="2268" w:hanging="85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22">
    <w:nsid w:val="7D197B47"/>
    <w:multiLevelType w:val="hybridMultilevel"/>
    <w:tmpl w:val="2A4E3ABE"/>
    <w:lvl w:ilvl="0" w:tplc="0408E8B6">
      <w:start w:val="1"/>
      <w:numFmt w:val="taiwaneseCountingThousand"/>
      <w:lvlText w:val="（%1）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5"/>
  </w:num>
  <w:num w:numId="5">
    <w:abstractNumId w:val="21"/>
  </w:num>
  <w:num w:numId="6">
    <w:abstractNumId w:val="0"/>
  </w:num>
  <w:num w:numId="7">
    <w:abstractNumId w:val="22"/>
  </w:num>
  <w:num w:numId="8">
    <w:abstractNumId w:val="1"/>
  </w:num>
  <w:num w:numId="9">
    <w:abstractNumId w:val="20"/>
  </w:num>
  <w:num w:numId="10">
    <w:abstractNumId w:val="13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  <w:num w:numId="16">
    <w:abstractNumId w:val="19"/>
  </w:num>
  <w:num w:numId="17">
    <w:abstractNumId w:val="6"/>
  </w:num>
  <w:num w:numId="18">
    <w:abstractNumId w:val="10"/>
  </w:num>
  <w:num w:numId="19">
    <w:abstractNumId w:val="18"/>
  </w:num>
  <w:num w:numId="20">
    <w:abstractNumId w:val="15"/>
  </w:num>
  <w:num w:numId="21">
    <w:abstractNumId w:val="7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A0"/>
    <w:rsid w:val="000011BD"/>
    <w:rsid w:val="000053FF"/>
    <w:rsid w:val="00005AC8"/>
    <w:rsid w:val="00007760"/>
    <w:rsid w:val="000079DD"/>
    <w:rsid w:val="00012E4E"/>
    <w:rsid w:val="000140E8"/>
    <w:rsid w:val="00020293"/>
    <w:rsid w:val="00021F30"/>
    <w:rsid w:val="00024886"/>
    <w:rsid w:val="00030DF5"/>
    <w:rsid w:val="00033CCA"/>
    <w:rsid w:val="00036784"/>
    <w:rsid w:val="000452D1"/>
    <w:rsid w:val="00050E13"/>
    <w:rsid w:val="00051A02"/>
    <w:rsid w:val="00053787"/>
    <w:rsid w:val="00057EC1"/>
    <w:rsid w:val="00062C6A"/>
    <w:rsid w:val="000765A4"/>
    <w:rsid w:val="00084CD4"/>
    <w:rsid w:val="00084F67"/>
    <w:rsid w:val="00086A17"/>
    <w:rsid w:val="000873DE"/>
    <w:rsid w:val="000928CD"/>
    <w:rsid w:val="00093948"/>
    <w:rsid w:val="000941B1"/>
    <w:rsid w:val="000B0A12"/>
    <w:rsid w:val="000B573E"/>
    <w:rsid w:val="000B61D0"/>
    <w:rsid w:val="000B6AD3"/>
    <w:rsid w:val="000C63CE"/>
    <w:rsid w:val="000C7ACB"/>
    <w:rsid w:val="000D24C0"/>
    <w:rsid w:val="000D5C57"/>
    <w:rsid w:val="000E4C6E"/>
    <w:rsid w:val="000E69B2"/>
    <w:rsid w:val="000F0103"/>
    <w:rsid w:val="000F0444"/>
    <w:rsid w:val="000F6B0C"/>
    <w:rsid w:val="0010033F"/>
    <w:rsid w:val="00101A78"/>
    <w:rsid w:val="00101B31"/>
    <w:rsid w:val="0010325F"/>
    <w:rsid w:val="00105009"/>
    <w:rsid w:val="0011375F"/>
    <w:rsid w:val="001232FB"/>
    <w:rsid w:val="0012441F"/>
    <w:rsid w:val="00135767"/>
    <w:rsid w:val="0014121D"/>
    <w:rsid w:val="00146C72"/>
    <w:rsid w:val="0015191C"/>
    <w:rsid w:val="00154083"/>
    <w:rsid w:val="001556D1"/>
    <w:rsid w:val="001626D5"/>
    <w:rsid w:val="00164939"/>
    <w:rsid w:val="001677E1"/>
    <w:rsid w:val="0017200F"/>
    <w:rsid w:val="001723E1"/>
    <w:rsid w:val="0017372B"/>
    <w:rsid w:val="00173D47"/>
    <w:rsid w:val="001811B5"/>
    <w:rsid w:val="001843D0"/>
    <w:rsid w:val="0018619E"/>
    <w:rsid w:val="00187130"/>
    <w:rsid w:val="00191A0C"/>
    <w:rsid w:val="00197190"/>
    <w:rsid w:val="001A3A01"/>
    <w:rsid w:val="001B3D3A"/>
    <w:rsid w:val="001B4C41"/>
    <w:rsid w:val="001B7A02"/>
    <w:rsid w:val="001C4646"/>
    <w:rsid w:val="001C728F"/>
    <w:rsid w:val="001C7B8E"/>
    <w:rsid w:val="001D1224"/>
    <w:rsid w:val="001D2728"/>
    <w:rsid w:val="001D5C78"/>
    <w:rsid w:val="001E050C"/>
    <w:rsid w:val="001E3F54"/>
    <w:rsid w:val="001E731D"/>
    <w:rsid w:val="001F0764"/>
    <w:rsid w:val="002011EE"/>
    <w:rsid w:val="00201A22"/>
    <w:rsid w:val="00202682"/>
    <w:rsid w:val="0020792F"/>
    <w:rsid w:val="00210B29"/>
    <w:rsid w:val="00211ED3"/>
    <w:rsid w:val="002147A7"/>
    <w:rsid w:val="00221E43"/>
    <w:rsid w:val="00224DB8"/>
    <w:rsid w:val="00230B46"/>
    <w:rsid w:val="0024722C"/>
    <w:rsid w:val="00247D96"/>
    <w:rsid w:val="0025028F"/>
    <w:rsid w:val="00250890"/>
    <w:rsid w:val="00252D3B"/>
    <w:rsid w:val="002621CC"/>
    <w:rsid w:val="002622FA"/>
    <w:rsid w:val="0026643B"/>
    <w:rsid w:val="0027501B"/>
    <w:rsid w:val="00275E78"/>
    <w:rsid w:val="0028404B"/>
    <w:rsid w:val="002866B4"/>
    <w:rsid w:val="00286915"/>
    <w:rsid w:val="00286A0F"/>
    <w:rsid w:val="0029377A"/>
    <w:rsid w:val="00295F18"/>
    <w:rsid w:val="00297B1D"/>
    <w:rsid w:val="00297CE0"/>
    <w:rsid w:val="00297E78"/>
    <w:rsid w:val="002A2D7B"/>
    <w:rsid w:val="002A703F"/>
    <w:rsid w:val="002A743A"/>
    <w:rsid w:val="002B0CC3"/>
    <w:rsid w:val="002B1E27"/>
    <w:rsid w:val="002B403B"/>
    <w:rsid w:val="002B636E"/>
    <w:rsid w:val="002C10AB"/>
    <w:rsid w:val="002D438A"/>
    <w:rsid w:val="002E1517"/>
    <w:rsid w:val="002E19C8"/>
    <w:rsid w:val="002E7F40"/>
    <w:rsid w:val="002F07F3"/>
    <w:rsid w:val="002F1429"/>
    <w:rsid w:val="002F1E8B"/>
    <w:rsid w:val="002F2B00"/>
    <w:rsid w:val="002F740F"/>
    <w:rsid w:val="0030181F"/>
    <w:rsid w:val="00302263"/>
    <w:rsid w:val="00302479"/>
    <w:rsid w:val="00303201"/>
    <w:rsid w:val="0030361C"/>
    <w:rsid w:val="0030429F"/>
    <w:rsid w:val="003045CE"/>
    <w:rsid w:val="00304661"/>
    <w:rsid w:val="003111E3"/>
    <w:rsid w:val="003119CB"/>
    <w:rsid w:val="003251AF"/>
    <w:rsid w:val="0032544F"/>
    <w:rsid w:val="00326915"/>
    <w:rsid w:val="00327D05"/>
    <w:rsid w:val="00332707"/>
    <w:rsid w:val="00333F53"/>
    <w:rsid w:val="003342D8"/>
    <w:rsid w:val="003351BE"/>
    <w:rsid w:val="003360BF"/>
    <w:rsid w:val="00343EAC"/>
    <w:rsid w:val="003441EF"/>
    <w:rsid w:val="00351847"/>
    <w:rsid w:val="00351900"/>
    <w:rsid w:val="003567F4"/>
    <w:rsid w:val="003600D5"/>
    <w:rsid w:val="00364A4C"/>
    <w:rsid w:val="0037149E"/>
    <w:rsid w:val="00373114"/>
    <w:rsid w:val="003769B8"/>
    <w:rsid w:val="00381CB6"/>
    <w:rsid w:val="003865D5"/>
    <w:rsid w:val="0039434E"/>
    <w:rsid w:val="00397A9C"/>
    <w:rsid w:val="003A37C0"/>
    <w:rsid w:val="003A4709"/>
    <w:rsid w:val="003B5638"/>
    <w:rsid w:val="003C115B"/>
    <w:rsid w:val="003C3D4F"/>
    <w:rsid w:val="003C7422"/>
    <w:rsid w:val="003C7C2D"/>
    <w:rsid w:val="003D2324"/>
    <w:rsid w:val="003E07DD"/>
    <w:rsid w:val="003E6D4C"/>
    <w:rsid w:val="003F0176"/>
    <w:rsid w:val="003F12C0"/>
    <w:rsid w:val="003F210D"/>
    <w:rsid w:val="003F5540"/>
    <w:rsid w:val="003F7A4A"/>
    <w:rsid w:val="00402310"/>
    <w:rsid w:val="00402423"/>
    <w:rsid w:val="00406549"/>
    <w:rsid w:val="00407AB4"/>
    <w:rsid w:val="00410EFB"/>
    <w:rsid w:val="00411747"/>
    <w:rsid w:val="00423F1A"/>
    <w:rsid w:val="0042527F"/>
    <w:rsid w:val="004255C4"/>
    <w:rsid w:val="0042639D"/>
    <w:rsid w:val="00426502"/>
    <w:rsid w:val="00427988"/>
    <w:rsid w:val="0043419C"/>
    <w:rsid w:val="00441D8F"/>
    <w:rsid w:val="00445710"/>
    <w:rsid w:val="00445D5A"/>
    <w:rsid w:val="00466532"/>
    <w:rsid w:val="00471759"/>
    <w:rsid w:val="00473C69"/>
    <w:rsid w:val="0047460D"/>
    <w:rsid w:val="00474D8C"/>
    <w:rsid w:val="0047760F"/>
    <w:rsid w:val="00481251"/>
    <w:rsid w:val="004819D1"/>
    <w:rsid w:val="00481C22"/>
    <w:rsid w:val="00483823"/>
    <w:rsid w:val="004863FB"/>
    <w:rsid w:val="004864C7"/>
    <w:rsid w:val="00492E11"/>
    <w:rsid w:val="004930D7"/>
    <w:rsid w:val="004A0043"/>
    <w:rsid w:val="004A0D7D"/>
    <w:rsid w:val="004A0F05"/>
    <w:rsid w:val="004A3352"/>
    <w:rsid w:val="004B04F6"/>
    <w:rsid w:val="004B1C08"/>
    <w:rsid w:val="004C2470"/>
    <w:rsid w:val="004C321A"/>
    <w:rsid w:val="004C345D"/>
    <w:rsid w:val="004C524E"/>
    <w:rsid w:val="004C7B91"/>
    <w:rsid w:val="004C7EF6"/>
    <w:rsid w:val="004D7E3D"/>
    <w:rsid w:val="004E1F4C"/>
    <w:rsid w:val="004E56FC"/>
    <w:rsid w:val="004E741B"/>
    <w:rsid w:val="004E7871"/>
    <w:rsid w:val="004F4785"/>
    <w:rsid w:val="004F4E82"/>
    <w:rsid w:val="004F60CB"/>
    <w:rsid w:val="005005EE"/>
    <w:rsid w:val="00501AC8"/>
    <w:rsid w:val="00501F5F"/>
    <w:rsid w:val="00505906"/>
    <w:rsid w:val="00512C66"/>
    <w:rsid w:val="00513417"/>
    <w:rsid w:val="005144A9"/>
    <w:rsid w:val="0051739E"/>
    <w:rsid w:val="00520EBC"/>
    <w:rsid w:val="00535929"/>
    <w:rsid w:val="00537B75"/>
    <w:rsid w:val="005418E7"/>
    <w:rsid w:val="0054488A"/>
    <w:rsid w:val="0055018D"/>
    <w:rsid w:val="00551378"/>
    <w:rsid w:val="00552EB0"/>
    <w:rsid w:val="005559BB"/>
    <w:rsid w:val="00557315"/>
    <w:rsid w:val="0056010C"/>
    <w:rsid w:val="00563937"/>
    <w:rsid w:val="00563D90"/>
    <w:rsid w:val="005673AA"/>
    <w:rsid w:val="00570EBC"/>
    <w:rsid w:val="005716E0"/>
    <w:rsid w:val="00572EED"/>
    <w:rsid w:val="00575AA0"/>
    <w:rsid w:val="005764DF"/>
    <w:rsid w:val="0058067C"/>
    <w:rsid w:val="00584978"/>
    <w:rsid w:val="0058534B"/>
    <w:rsid w:val="00595341"/>
    <w:rsid w:val="0059626B"/>
    <w:rsid w:val="005A1BEA"/>
    <w:rsid w:val="005A1EF0"/>
    <w:rsid w:val="005A36F5"/>
    <w:rsid w:val="005A4B6E"/>
    <w:rsid w:val="005A5C2D"/>
    <w:rsid w:val="005B089F"/>
    <w:rsid w:val="005B2107"/>
    <w:rsid w:val="005B476B"/>
    <w:rsid w:val="005B4B11"/>
    <w:rsid w:val="005B75BB"/>
    <w:rsid w:val="005B7F7A"/>
    <w:rsid w:val="005D0FBF"/>
    <w:rsid w:val="005D26D2"/>
    <w:rsid w:val="005E093A"/>
    <w:rsid w:val="005E3781"/>
    <w:rsid w:val="005E63A8"/>
    <w:rsid w:val="005E6567"/>
    <w:rsid w:val="005E67BF"/>
    <w:rsid w:val="005F1599"/>
    <w:rsid w:val="005F1AF1"/>
    <w:rsid w:val="00602BA0"/>
    <w:rsid w:val="00613ECA"/>
    <w:rsid w:val="0061530D"/>
    <w:rsid w:val="006249D9"/>
    <w:rsid w:val="00627CA7"/>
    <w:rsid w:val="00630912"/>
    <w:rsid w:val="006333A0"/>
    <w:rsid w:val="00634CEF"/>
    <w:rsid w:val="0063728E"/>
    <w:rsid w:val="00640537"/>
    <w:rsid w:val="0064652E"/>
    <w:rsid w:val="0064754F"/>
    <w:rsid w:val="00647A97"/>
    <w:rsid w:val="00651316"/>
    <w:rsid w:val="006516B8"/>
    <w:rsid w:val="006546B8"/>
    <w:rsid w:val="00663E46"/>
    <w:rsid w:val="00663E51"/>
    <w:rsid w:val="00664338"/>
    <w:rsid w:val="00664F47"/>
    <w:rsid w:val="006675D3"/>
    <w:rsid w:val="0067544F"/>
    <w:rsid w:val="00675C3F"/>
    <w:rsid w:val="00680523"/>
    <w:rsid w:val="006836DC"/>
    <w:rsid w:val="00690A0A"/>
    <w:rsid w:val="00692F24"/>
    <w:rsid w:val="0069637F"/>
    <w:rsid w:val="00696DDF"/>
    <w:rsid w:val="006A532F"/>
    <w:rsid w:val="006A612D"/>
    <w:rsid w:val="006A7374"/>
    <w:rsid w:val="006B08B6"/>
    <w:rsid w:val="006B0F0B"/>
    <w:rsid w:val="006B42D2"/>
    <w:rsid w:val="006B4CD0"/>
    <w:rsid w:val="006C3FC7"/>
    <w:rsid w:val="006C5B42"/>
    <w:rsid w:val="006C7A91"/>
    <w:rsid w:val="006D1785"/>
    <w:rsid w:val="006E3557"/>
    <w:rsid w:val="006E70D7"/>
    <w:rsid w:val="006F302B"/>
    <w:rsid w:val="006F32EC"/>
    <w:rsid w:val="006F6304"/>
    <w:rsid w:val="00700DF7"/>
    <w:rsid w:val="0070254E"/>
    <w:rsid w:val="00704819"/>
    <w:rsid w:val="00706DFC"/>
    <w:rsid w:val="00710583"/>
    <w:rsid w:val="00712F65"/>
    <w:rsid w:val="00722475"/>
    <w:rsid w:val="0072251B"/>
    <w:rsid w:val="00727B40"/>
    <w:rsid w:val="00736DA3"/>
    <w:rsid w:val="00742B11"/>
    <w:rsid w:val="007440F5"/>
    <w:rsid w:val="0074476C"/>
    <w:rsid w:val="00751345"/>
    <w:rsid w:val="007527CE"/>
    <w:rsid w:val="007603D2"/>
    <w:rsid w:val="007755FF"/>
    <w:rsid w:val="00776613"/>
    <w:rsid w:val="00780FD3"/>
    <w:rsid w:val="00781D03"/>
    <w:rsid w:val="00792639"/>
    <w:rsid w:val="007951E6"/>
    <w:rsid w:val="007979CE"/>
    <w:rsid w:val="007A4187"/>
    <w:rsid w:val="007A51D5"/>
    <w:rsid w:val="007C0B2E"/>
    <w:rsid w:val="007C1A00"/>
    <w:rsid w:val="007C4973"/>
    <w:rsid w:val="007D30F8"/>
    <w:rsid w:val="007D383F"/>
    <w:rsid w:val="007D450B"/>
    <w:rsid w:val="007D5340"/>
    <w:rsid w:val="007D56F9"/>
    <w:rsid w:val="007D5D74"/>
    <w:rsid w:val="007D7BB8"/>
    <w:rsid w:val="007E393A"/>
    <w:rsid w:val="007E3D43"/>
    <w:rsid w:val="007E6413"/>
    <w:rsid w:val="007F186C"/>
    <w:rsid w:val="007F2EB5"/>
    <w:rsid w:val="007F368F"/>
    <w:rsid w:val="007F599D"/>
    <w:rsid w:val="007F6079"/>
    <w:rsid w:val="007F6A94"/>
    <w:rsid w:val="00804911"/>
    <w:rsid w:val="00805146"/>
    <w:rsid w:val="00810DE2"/>
    <w:rsid w:val="008151BB"/>
    <w:rsid w:val="008168A3"/>
    <w:rsid w:val="0081723C"/>
    <w:rsid w:val="0081736D"/>
    <w:rsid w:val="00817EEA"/>
    <w:rsid w:val="0082432C"/>
    <w:rsid w:val="008262DF"/>
    <w:rsid w:val="008315B8"/>
    <w:rsid w:val="00837B25"/>
    <w:rsid w:val="008451EF"/>
    <w:rsid w:val="00847568"/>
    <w:rsid w:val="00852091"/>
    <w:rsid w:val="008527B8"/>
    <w:rsid w:val="008611A2"/>
    <w:rsid w:val="0086346E"/>
    <w:rsid w:val="00870C67"/>
    <w:rsid w:val="00877019"/>
    <w:rsid w:val="008842DB"/>
    <w:rsid w:val="008960DC"/>
    <w:rsid w:val="008A36F7"/>
    <w:rsid w:val="008A6CCE"/>
    <w:rsid w:val="008B1A85"/>
    <w:rsid w:val="008B3AF7"/>
    <w:rsid w:val="008C5497"/>
    <w:rsid w:val="008C6E2E"/>
    <w:rsid w:val="008E029B"/>
    <w:rsid w:val="008E278F"/>
    <w:rsid w:val="008E353E"/>
    <w:rsid w:val="008E48A3"/>
    <w:rsid w:val="008E5B68"/>
    <w:rsid w:val="008E6D40"/>
    <w:rsid w:val="008F27F0"/>
    <w:rsid w:val="008F2DF0"/>
    <w:rsid w:val="00902D99"/>
    <w:rsid w:val="00905D55"/>
    <w:rsid w:val="00906F76"/>
    <w:rsid w:val="009073E7"/>
    <w:rsid w:val="00913710"/>
    <w:rsid w:val="00924704"/>
    <w:rsid w:val="00924AAB"/>
    <w:rsid w:val="009275C1"/>
    <w:rsid w:val="00934690"/>
    <w:rsid w:val="00936F61"/>
    <w:rsid w:val="00937FAA"/>
    <w:rsid w:val="00940F56"/>
    <w:rsid w:val="00941773"/>
    <w:rsid w:val="009426A0"/>
    <w:rsid w:val="00951965"/>
    <w:rsid w:val="00951E93"/>
    <w:rsid w:val="00953D46"/>
    <w:rsid w:val="00953E63"/>
    <w:rsid w:val="00954EC2"/>
    <w:rsid w:val="00955080"/>
    <w:rsid w:val="00957EF1"/>
    <w:rsid w:val="00960E7B"/>
    <w:rsid w:val="00963365"/>
    <w:rsid w:val="00964241"/>
    <w:rsid w:val="00964500"/>
    <w:rsid w:val="00965ADF"/>
    <w:rsid w:val="00965AEB"/>
    <w:rsid w:val="00966136"/>
    <w:rsid w:val="00967AD7"/>
    <w:rsid w:val="00970B7D"/>
    <w:rsid w:val="00973CF6"/>
    <w:rsid w:val="00976CF9"/>
    <w:rsid w:val="00977C2C"/>
    <w:rsid w:val="00992696"/>
    <w:rsid w:val="009951BD"/>
    <w:rsid w:val="00996114"/>
    <w:rsid w:val="009967A0"/>
    <w:rsid w:val="0099715A"/>
    <w:rsid w:val="009A3505"/>
    <w:rsid w:val="009A4AA4"/>
    <w:rsid w:val="009A5803"/>
    <w:rsid w:val="009B13E9"/>
    <w:rsid w:val="009B29C3"/>
    <w:rsid w:val="009B3D4D"/>
    <w:rsid w:val="009B4FDA"/>
    <w:rsid w:val="009B7365"/>
    <w:rsid w:val="009C2522"/>
    <w:rsid w:val="009C2B3F"/>
    <w:rsid w:val="009C48CF"/>
    <w:rsid w:val="009C4B7F"/>
    <w:rsid w:val="009C4C8A"/>
    <w:rsid w:val="009C56F2"/>
    <w:rsid w:val="009C586D"/>
    <w:rsid w:val="009C5AE6"/>
    <w:rsid w:val="009D0E73"/>
    <w:rsid w:val="009D1074"/>
    <w:rsid w:val="009D3BC1"/>
    <w:rsid w:val="009D3C74"/>
    <w:rsid w:val="009F13B6"/>
    <w:rsid w:val="009F20C4"/>
    <w:rsid w:val="009F462A"/>
    <w:rsid w:val="00A05976"/>
    <w:rsid w:val="00A05B2A"/>
    <w:rsid w:val="00A10384"/>
    <w:rsid w:val="00A117AA"/>
    <w:rsid w:val="00A16756"/>
    <w:rsid w:val="00A21B6D"/>
    <w:rsid w:val="00A26A67"/>
    <w:rsid w:val="00A336A5"/>
    <w:rsid w:val="00A46136"/>
    <w:rsid w:val="00A46DA3"/>
    <w:rsid w:val="00A53CDC"/>
    <w:rsid w:val="00A63080"/>
    <w:rsid w:val="00A65BAF"/>
    <w:rsid w:val="00A70206"/>
    <w:rsid w:val="00A70319"/>
    <w:rsid w:val="00A7185E"/>
    <w:rsid w:val="00A75452"/>
    <w:rsid w:val="00A77620"/>
    <w:rsid w:val="00A8287D"/>
    <w:rsid w:val="00A8437C"/>
    <w:rsid w:val="00A84C9D"/>
    <w:rsid w:val="00A879D5"/>
    <w:rsid w:val="00A91C15"/>
    <w:rsid w:val="00A950A5"/>
    <w:rsid w:val="00A958CB"/>
    <w:rsid w:val="00A96B26"/>
    <w:rsid w:val="00AA383A"/>
    <w:rsid w:val="00AA3982"/>
    <w:rsid w:val="00AA4AA4"/>
    <w:rsid w:val="00AB15E0"/>
    <w:rsid w:val="00AB1848"/>
    <w:rsid w:val="00AB1E17"/>
    <w:rsid w:val="00AC09B4"/>
    <w:rsid w:val="00AC1EC7"/>
    <w:rsid w:val="00AC2C93"/>
    <w:rsid w:val="00AC6832"/>
    <w:rsid w:val="00AD3DDC"/>
    <w:rsid w:val="00AD4328"/>
    <w:rsid w:val="00AD77BB"/>
    <w:rsid w:val="00AE2EBA"/>
    <w:rsid w:val="00AF0A36"/>
    <w:rsid w:val="00AF1BE0"/>
    <w:rsid w:val="00AF5EDB"/>
    <w:rsid w:val="00B01CE4"/>
    <w:rsid w:val="00B02D9F"/>
    <w:rsid w:val="00B05055"/>
    <w:rsid w:val="00B107AC"/>
    <w:rsid w:val="00B12E84"/>
    <w:rsid w:val="00B14A54"/>
    <w:rsid w:val="00B164BE"/>
    <w:rsid w:val="00B17B7F"/>
    <w:rsid w:val="00B20EED"/>
    <w:rsid w:val="00B34ABF"/>
    <w:rsid w:val="00B35FCA"/>
    <w:rsid w:val="00B37C65"/>
    <w:rsid w:val="00B4395E"/>
    <w:rsid w:val="00B4551A"/>
    <w:rsid w:val="00B52A7E"/>
    <w:rsid w:val="00B54D24"/>
    <w:rsid w:val="00B67779"/>
    <w:rsid w:val="00B714A1"/>
    <w:rsid w:val="00B738AB"/>
    <w:rsid w:val="00B73984"/>
    <w:rsid w:val="00B76051"/>
    <w:rsid w:val="00B81923"/>
    <w:rsid w:val="00B85B4C"/>
    <w:rsid w:val="00B866D0"/>
    <w:rsid w:val="00B91323"/>
    <w:rsid w:val="00BA2CA1"/>
    <w:rsid w:val="00BA630E"/>
    <w:rsid w:val="00BB3263"/>
    <w:rsid w:val="00BB62BD"/>
    <w:rsid w:val="00BC010D"/>
    <w:rsid w:val="00BC011E"/>
    <w:rsid w:val="00BC217D"/>
    <w:rsid w:val="00BC402D"/>
    <w:rsid w:val="00BC426D"/>
    <w:rsid w:val="00BD1258"/>
    <w:rsid w:val="00BD1BDE"/>
    <w:rsid w:val="00BD470F"/>
    <w:rsid w:val="00BD4834"/>
    <w:rsid w:val="00BE6B3E"/>
    <w:rsid w:val="00BE7145"/>
    <w:rsid w:val="00BF1A50"/>
    <w:rsid w:val="00BF3D92"/>
    <w:rsid w:val="00BF4A9F"/>
    <w:rsid w:val="00BF716C"/>
    <w:rsid w:val="00C0370C"/>
    <w:rsid w:val="00C1025E"/>
    <w:rsid w:val="00C1401F"/>
    <w:rsid w:val="00C14D8F"/>
    <w:rsid w:val="00C2059A"/>
    <w:rsid w:val="00C22C80"/>
    <w:rsid w:val="00C2795E"/>
    <w:rsid w:val="00C27AFE"/>
    <w:rsid w:val="00C325AE"/>
    <w:rsid w:val="00C45D8A"/>
    <w:rsid w:val="00C46351"/>
    <w:rsid w:val="00C50B4F"/>
    <w:rsid w:val="00C55B79"/>
    <w:rsid w:val="00C61133"/>
    <w:rsid w:val="00C632DA"/>
    <w:rsid w:val="00C634EA"/>
    <w:rsid w:val="00C64A47"/>
    <w:rsid w:val="00C703EA"/>
    <w:rsid w:val="00C70AD7"/>
    <w:rsid w:val="00C72C01"/>
    <w:rsid w:val="00C752DE"/>
    <w:rsid w:val="00C81F65"/>
    <w:rsid w:val="00C8790F"/>
    <w:rsid w:val="00C90FDB"/>
    <w:rsid w:val="00C91F6A"/>
    <w:rsid w:val="00C93D2F"/>
    <w:rsid w:val="00CA25AC"/>
    <w:rsid w:val="00CB591C"/>
    <w:rsid w:val="00CC0866"/>
    <w:rsid w:val="00CC0C5A"/>
    <w:rsid w:val="00CC12F4"/>
    <w:rsid w:val="00CC5D61"/>
    <w:rsid w:val="00CD1E99"/>
    <w:rsid w:val="00CD2167"/>
    <w:rsid w:val="00CD3E6C"/>
    <w:rsid w:val="00CD4EDE"/>
    <w:rsid w:val="00CD5DE7"/>
    <w:rsid w:val="00CE551B"/>
    <w:rsid w:val="00CF3A31"/>
    <w:rsid w:val="00D0516A"/>
    <w:rsid w:val="00D100CA"/>
    <w:rsid w:val="00D11234"/>
    <w:rsid w:val="00D13BB8"/>
    <w:rsid w:val="00D14A12"/>
    <w:rsid w:val="00D1684A"/>
    <w:rsid w:val="00D178DE"/>
    <w:rsid w:val="00D200DF"/>
    <w:rsid w:val="00D21158"/>
    <w:rsid w:val="00D21822"/>
    <w:rsid w:val="00D22502"/>
    <w:rsid w:val="00D23AB5"/>
    <w:rsid w:val="00D24E0F"/>
    <w:rsid w:val="00D26521"/>
    <w:rsid w:val="00D35AAE"/>
    <w:rsid w:val="00D40DF8"/>
    <w:rsid w:val="00D4191F"/>
    <w:rsid w:val="00D41CBE"/>
    <w:rsid w:val="00D42D4D"/>
    <w:rsid w:val="00D55E8B"/>
    <w:rsid w:val="00D5644C"/>
    <w:rsid w:val="00D65F85"/>
    <w:rsid w:val="00D660F0"/>
    <w:rsid w:val="00D66CB5"/>
    <w:rsid w:val="00D6764F"/>
    <w:rsid w:val="00D71EF3"/>
    <w:rsid w:val="00D74084"/>
    <w:rsid w:val="00D80980"/>
    <w:rsid w:val="00D8307D"/>
    <w:rsid w:val="00D83226"/>
    <w:rsid w:val="00D83E8B"/>
    <w:rsid w:val="00D8485F"/>
    <w:rsid w:val="00D867CF"/>
    <w:rsid w:val="00D90031"/>
    <w:rsid w:val="00D955EA"/>
    <w:rsid w:val="00DA1476"/>
    <w:rsid w:val="00DA2743"/>
    <w:rsid w:val="00DA3150"/>
    <w:rsid w:val="00DB3007"/>
    <w:rsid w:val="00DB651E"/>
    <w:rsid w:val="00DB6BEC"/>
    <w:rsid w:val="00DB751E"/>
    <w:rsid w:val="00DC5FA0"/>
    <w:rsid w:val="00DD0B84"/>
    <w:rsid w:val="00DD55C6"/>
    <w:rsid w:val="00DD7066"/>
    <w:rsid w:val="00DE049A"/>
    <w:rsid w:val="00DE2448"/>
    <w:rsid w:val="00DE4CAB"/>
    <w:rsid w:val="00DE7189"/>
    <w:rsid w:val="00DF1873"/>
    <w:rsid w:val="00DF3485"/>
    <w:rsid w:val="00E01BC6"/>
    <w:rsid w:val="00E022B6"/>
    <w:rsid w:val="00E046A1"/>
    <w:rsid w:val="00E0667D"/>
    <w:rsid w:val="00E105E6"/>
    <w:rsid w:val="00E11C78"/>
    <w:rsid w:val="00E134BF"/>
    <w:rsid w:val="00E14EA8"/>
    <w:rsid w:val="00E15D86"/>
    <w:rsid w:val="00E20726"/>
    <w:rsid w:val="00E21712"/>
    <w:rsid w:val="00E26EBD"/>
    <w:rsid w:val="00E34A84"/>
    <w:rsid w:val="00E35724"/>
    <w:rsid w:val="00E35B8D"/>
    <w:rsid w:val="00E35DD3"/>
    <w:rsid w:val="00E3615D"/>
    <w:rsid w:val="00E41F3C"/>
    <w:rsid w:val="00E4232B"/>
    <w:rsid w:val="00E469F8"/>
    <w:rsid w:val="00E47B3D"/>
    <w:rsid w:val="00E5331D"/>
    <w:rsid w:val="00E540BC"/>
    <w:rsid w:val="00E6109E"/>
    <w:rsid w:val="00E64290"/>
    <w:rsid w:val="00E73554"/>
    <w:rsid w:val="00E73DB7"/>
    <w:rsid w:val="00E81D5A"/>
    <w:rsid w:val="00E8375C"/>
    <w:rsid w:val="00E83B9C"/>
    <w:rsid w:val="00E864E9"/>
    <w:rsid w:val="00E926CD"/>
    <w:rsid w:val="00E92853"/>
    <w:rsid w:val="00E94671"/>
    <w:rsid w:val="00EA27A3"/>
    <w:rsid w:val="00EB0997"/>
    <w:rsid w:val="00EB2782"/>
    <w:rsid w:val="00EC2E47"/>
    <w:rsid w:val="00EC790C"/>
    <w:rsid w:val="00ED2BCB"/>
    <w:rsid w:val="00ED3EFF"/>
    <w:rsid w:val="00EE013F"/>
    <w:rsid w:val="00EE1ABA"/>
    <w:rsid w:val="00EE545F"/>
    <w:rsid w:val="00EE67F3"/>
    <w:rsid w:val="00EE6CA5"/>
    <w:rsid w:val="00EF187F"/>
    <w:rsid w:val="00EF256C"/>
    <w:rsid w:val="00EF5242"/>
    <w:rsid w:val="00EF52E8"/>
    <w:rsid w:val="00EF5BE7"/>
    <w:rsid w:val="00EF6156"/>
    <w:rsid w:val="00F01C61"/>
    <w:rsid w:val="00F022BF"/>
    <w:rsid w:val="00F03F40"/>
    <w:rsid w:val="00F069D1"/>
    <w:rsid w:val="00F07E40"/>
    <w:rsid w:val="00F14CB0"/>
    <w:rsid w:val="00F158D5"/>
    <w:rsid w:val="00F16A0C"/>
    <w:rsid w:val="00F21035"/>
    <w:rsid w:val="00F24768"/>
    <w:rsid w:val="00F27402"/>
    <w:rsid w:val="00F340B4"/>
    <w:rsid w:val="00F3556A"/>
    <w:rsid w:val="00F36171"/>
    <w:rsid w:val="00F36659"/>
    <w:rsid w:val="00F4786C"/>
    <w:rsid w:val="00F520B2"/>
    <w:rsid w:val="00F542D7"/>
    <w:rsid w:val="00F61BA4"/>
    <w:rsid w:val="00F75823"/>
    <w:rsid w:val="00F80A3F"/>
    <w:rsid w:val="00F853F9"/>
    <w:rsid w:val="00F87653"/>
    <w:rsid w:val="00F915E2"/>
    <w:rsid w:val="00F9285B"/>
    <w:rsid w:val="00F94B3C"/>
    <w:rsid w:val="00F94C2B"/>
    <w:rsid w:val="00F96F81"/>
    <w:rsid w:val="00F973FB"/>
    <w:rsid w:val="00FA2091"/>
    <w:rsid w:val="00FA2B40"/>
    <w:rsid w:val="00FA3462"/>
    <w:rsid w:val="00FA3A7C"/>
    <w:rsid w:val="00FA7A42"/>
    <w:rsid w:val="00FB1E1E"/>
    <w:rsid w:val="00FB33EC"/>
    <w:rsid w:val="00FB4510"/>
    <w:rsid w:val="00FC0E5E"/>
    <w:rsid w:val="00FC6F5A"/>
    <w:rsid w:val="00FD3B64"/>
    <w:rsid w:val="00FD6A06"/>
    <w:rsid w:val="00FD6B8A"/>
    <w:rsid w:val="00FE023F"/>
    <w:rsid w:val="00FE3141"/>
    <w:rsid w:val="00FF2900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CCE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56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4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44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7E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5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5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A6CCE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8A6CCE"/>
  </w:style>
  <w:style w:type="paragraph" w:styleId="ab">
    <w:name w:val="Plain Text"/>
    <w:basedOn w:val="a"/>
    <w:link w:val="ac"/>
    <w:uiPriority w:val="99"/>
    <w:unhideWhenUsed/>
    <w:rsid w:val="008A6CCE"/>
    <w:rPr>
      <w:rFonts w:ascii="Calibri" w:eastAsia="新細明體" w:hAnsi="Courier New" w:cs="Times New Roman"/>
      <w:kern w:val="0"/>
      <w:sz w:val="20"/>
      <w:szCs w:val="24"/>
      <w:lang w:val="x-none" w:eastAsia="x-none"/>
    </w:rPr>
  </w:style>
  <w:style w:type="character" w:customStyle="1" w:styleId="ac">
    <w:name w:val="純文字 字元"/>
    <w:basedOn w:val="a0"/>
    <w:link w:val="ab"/>
    <w:uiPriority w:val="99"/>
    <w:rsid w:val="008A6CCE"/>
    <w:rPr>
      <w:rFonts w:ascii="Calibri" w:eastAsia="新細明體" w:hAnsi="Courier New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rsid w:val="008A6CCE"/>
    <w:pPr>
      <w:widowControl w:val="0"/>
      <w:autoSpaceDE w:val="0"/>
      <w:autoSpaceDN w:val="0"/>
      <w:adjustRightInd w:val="0"/>
    </w:pPr>
    <w:rPr>
      <w:rFonts w:ascii="標楷體a...." w:eastAsia="標楷體a...." w:hAnsi="Calibri" w:cs="標楷體a...."/>
      <w:color w:val="000000"/>
      <w:kern w:val="0"/>
      <w:szCs w:val="24"/>
    </w:rPr>
  </w:style>
  <w:style w:type="paragraph" w:styleId="2">
    <w:name w:val="Body Text Indent 2"/>
    <w:basedOn w:val="a"/>
    <w:link w:val="20"/>
    <w:rsid w:val="008A6CCE"/>
    <w:pPr>
      <w:adjustRightInd w:val="0"/>
      <w:spacing w:line="540" w:lineRule="exact"/>
      <w:ind w:leftChars="150" w:left="722" w:hangingChars="113" w:hanging="362"/>
      <w:textAlignment w:val="baseline"/>
    </w:pPr>
    <w:rPr>
      <w:rFonts w:ascii="細明體" w:eastAsia="細明體" w:hAnsi="Times New Roman" w:cs="Times New Roman"/>
      <w:kern w:val="0"/>
      <w:sz w:val="32"/>
      <w:szCs w:val="20"/>
      <w:lang w:val="x-none" w:eastAsia="x-none"/>
    </w:rPr>
  </w:style>
  <w:style w:type="character" w:customStyle="1" w:styleId="20">
    <w:name w:val="本文縮排 2 字元"/>
    <w:basedOn w:val="a0"/>
    <w:link w:val="2"/>
    <w:rsid w:val="008A6CCE"/>
    <w:rPr>
      <w:rFonts w:ascii="細明體" w:eastAsia="細明體" w:hAnsi="Times New Roman" w:cs="Times New Roman"/>
      <w:kern w:val="0"/>
      <w:sz w:val="32"/>
      <w:szCs w:val="20"/>
      <w:lang w:val="x-none" w:eastAsia="x-none"/>
    </w:rPr>
  </w:style>
  <w:style w:type="paragraph" w:styleId="ad">
    <w:name w:val="TOC Heading"/>
    <w:basedOn w:val="1"/>
    <w:next w:val="a"/>
    <w:uiPriority w:val="39"/>
    <w:unhideWhenUsed/>
    <w:qFormat/>
    <w:rsid w:val="008A6CCE"/>
    <w:pPr>
      <w:keepLines/>
      <w:widowControl/>
      <w:spacing w:before="480" w:after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8A6CCE"/>
    <w:pPr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">
    <w:name w:val="本文縮排 字元"/>
    <w:basedOn w:val="a0"/>
    <w:link w:val="ae"/>
    <w:uiPriority w:val="99"/>
    <w:semiHidden/>
    <w:rsid w:val="008A6CCE"/>
    <w:rPr>
      <w:rFonts w:ascii="Calibri" w:eastAsia="新細明體" w:hAnsi="Calibri" w:cs="Times New Roman"/>
      <w:lang w:val="x-none" w:eastAsia="x-none"/>
    </w:rPr>
  </w:style>
  <w:style w:type="paragraph" w:styleId="af0">
    <w:name w:val="No Spacing"/>
    <w:uiPriority w:val="1"/>
    <w:qFormat/>
    <w:rsid w:val="008A6CCE"/>
    <w:pPr>
      <w:widowControl w:val="0"/>
    </w:pPr>
    <w:rPr>
      <w:rFonts w:ascii="Calibri" w:eastAsia="新細明體" w:hAnsi="Calibri" w:cs="Times New Roman"/>
    </w:rPr>
  </w:style>
  <w:style w:type="paragraph" w:customStyle="1" w:styleId="-1">
    <w:name w:val="內文-1"/>
    <w:basedOn w:val="a"/>
    <w:rsid w:val="008A6CCE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table" w:styleId="1-3">
    <w:name w:val="Medium Shading 1 Accent 3"/>
    <w:basedOn w:val="a1"/>
    <w:uiPriority w:val="63"/>
    <w:rsid w:val="008A6CCE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1">
    <w:name w:val="壹.內文"/>
    <w:basedOn w:val="a"/>
    <w:rsid w:val="008A6CCE"/>
    <w:pPr>
      <w:snapToGrid w:val="0"/>
      <w:spacing w:line="480" w:lineRule="exact"/>
    </w:pPr>
    <w:rPr>
      <w:rFonts w:ascii="Times New Roman" w:eastAsia="標楷體" w:hAnsi="Times New Roman" w:cs="Times New Roman"/>
      <w:sz w:val="32"/>
      <w:szCs w:val="20"/>
    </w:rPr>
  </w:style>
  <w:style w:type="paragraph" w:styleId="af2">
    <w:name w:val="Salutation"/>
    <w:basedOn w:val="a"/>
    <w:next w:val="a"/>
    <w:link w:val="af3"/>
    <w:uiPriority w:val="99"/>
    <w:unhideWhenUsed/>
    <w:rsid w:val="007527CE"/>
    <w:rPr>
      <w:rFonts w:ascii="Times New Roman" w:eastAsia="標楷體" w:hAnsi="Times New Roman" w:cs="Times New Roman"/>
      <w:sz w:val="28"/>
      <w:szCs w:val="28"/>
      <w:u w:val="single"/>
    </w:rPr>
  </w:style>
  <w:style w:type="character" w:customStyle="1" w:styleId="af3">
    <w:name w:val="問候 字元"/>
    <w:basedOn w:val="a0"/>
    <w:link w:val="af2"/>
    <w:uiPriority w:val="99"/>
    <w:rsid w:val="007527CE"/>
    <w:rPr>
      <w:rFonts w:ascii="Times New Roman" w:eastAsia="標楷體" w:hAnsi="Times New Roman" w:cs="Times New Roman"/>
      <w:sz w:val="28"/>
      <w:szCs w:val="28"/>
      <w:u w:val="single"/>
    </w:rPr>
  </w:style>
  <w:style w:type="paragraph" w:styleId="af4">
    <w:name w:val="Closing"/>
    <w:basedOn w:val="a"/>
    <w:link w:val="af5"/>
    <w:uiPriority w:val="99"/>
    <w:unhideWhenUsed/>
    <w:rsid w:val="007527CE"/>
    <w:pPr>
      <w:ind w:leftChars="1800" w:left="100"/>
    </w:pPr>
    <w:rPr>
      <w:rFonts w:ascii="Times New Roman" w:eastAsia="標楷體" w:hAnsi="Times New Roman" w:cs="Times New Roman"/>
      <w:sz w:val="28"/>
      <w:szCs w:val="28"/>
      <w:u w:val="single"/>
    </w:rPr>
  </w:style>
  <w:style w:type="character" w:customStyle="1" w:styleId="af5">
    <w:name w:val="結語 字元"/>
    <w:basedOn w:val="a0"/>
    <w:link w:val="af4"/>
    <w:uiPriority w:val="99"/>
    <w:rsid w:val="007527CE"/>
    <w:rPr>
      <w:rFonts w:ascii="Times New Roman" w:eastAsia="標楷體" w:hAnsi="Times New Roman" w:cs="Times New Roman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0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CCE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56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64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6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644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7E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5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5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A6CCE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numbering" w:customStyle="1" w:styleId="11">
    <w:name w:val="無清單1"/>
    <w:next w:val="a2"/>
    <w:uiPriority w:val="99"/>
    <w:semiHidden/>
    <w:unhideWhenUsed/>
    <w:rsid w:val="008A6CCE"/>
  </w:style>
  <w:style w:type="paragraph" w:styleId="ab">
    <w:name w:val="Plain Text"/>
    <w:basedOn w:val="a"/>
    <w:link w:val="ac"/>
    <w:uiPriority w:val="99"/>
    <w:unhideWhenUsed/>
    <w:rsid w:val="008A6CCE"/>
    <w:rPr>
      <w:rFonts w:ascii="Calibri" w:eastAsia="新細明體" w:hAnsi="Courier New" w:cs="Times New Roman"/>
      <w:kern w:val="0"/>
      <w:sz w:val="20"/>
      <w:szCs w:val="24"/>
      <w:lang w:val="x-none" w:eastAsia="x-none"/>
    </w:rPr>
  </w:style>
  <w:style w:type="character" w:customStyle="1" w:styleId="ac">
    <w:name w:val="純文字 字元"/>
    <w:basedOn w:val="a0"/>
    <w:link w:val="ab"/>
    <w:uiPriority w:val="99"/>
    <w:rsid w:val="008A6CCE"/>
    <w:rPr>
      <w:rFonts w:ascii="Calibri" w:eastAsia="新細明體" w:hAnsi="Courier New" w:cs="Times New Roman"/>
      <w:kern w:val="0"/>
      <w:sz w:val="20"/>
      <w:szCs w:val="24"/>
      <w:lang w:val="x-none" w:eastAsia="x-none"/>
    </w:rPr>
  </w:style>
  <w:style w:type="paragraph" w:customStyle="1" w:styleId="Default">
    <w:name w:val="Default"/>
    <w:rsid w:val="008A6CCE"/>
    <w:pPr>
      <w:widowControl w:val="0"/>
      <w:autoSpaceDE w:val="0"/>
      <w:autoSpaceDN w:val="0"/>
      <w:adjustRightInd w:val="0"/>
    </w:pPr>
    <w:rPr>
      <w:rFonts w:ascii="標楷體a...." w:eastAsia="標楷體a...." w:hAnsi="Calibri" w:cs="標楷體a...."/>
      <w:color w:val="000000"/>
      <w:kern w:val="0"/>
      <w:szCs w:val="24"/>
    </w:rPr>
  </w:style>
  <w:style w:type="paragraph" w:styleId="2">
    <w:name w:val="Body Text Indent 2"/>
    <w:basedOn w:val="a"/>
    <w:link w:val="20"/>
    <w:rsid w:val="008A6CCE"/>
    <w:pPr>
      <w:adjustRightInd w:val="0"/>
      <w:spacing w:line="540" w:lineRule="exact"/>
      <w:ind w:leftChars="150" w:left="722" w:hangingChars="113" w:hanging="362"/>
      <w:textAlignment w:val="baseline"/>
    </w:pPr>
    <w:rPr>
      <w:rFonts w:ascii="細明體" w:eastAsia="細明體" w:hAnsi="Times New Roman" w:cs="Times New Roman"/>
      <w:kern w:val="0"/>
      <w:sz w:val="32"/>
      <w:szCs w:val="20"/>
      <w:lang w:val="x-none" w:eastAsia="x-none"/>
    </w:rPr>
  </w:style>
  <w:style w:type="character" w:customStyle="1" w:styleId="20">
    <w:name w:val="本文縮排 2 字元"/>
    <w:basedOn w:val="a0"/>
    <w:link w:val="2"/>
    <w:rsid w:val="008A6CCE"/>
    <w:rPr>
      <w:rFonts w:ascii="細明體" w:eastAsia="細明體" w:hAnsi="Times New Roman" w:cs="Times New Roman"/>
      <w:kern w:val="0"/>
      <w:sz w:val="32"/>
      <w:szCs w:val="20"/>
      <w:lang w:val="x-none" w:eastAsia="x-none"/>
    </w:rPr>
  </w:style>
  <w:style w:type="paragraph" w:styleId="ad">
    <w:name w:val="TOC Heading"/>
    <w:basedOn w:val="1"/>
    <w:next w:val="a"/>
    <w:uiPriority w:val="39"/>
    <w:unhideWhenUsed/>
    <w:qFormat/>
    <w:rsid w:val="008A6CCE"/>
    <w:pPr>
      <w:keepLines/>
      <w:widowControl/>
      <w:spacing w:before="480" w:after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8A6CCE"/>
    <w:pPr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">
    <w:name w:val="本文縮排 字元"/>
    <w:basedOn w:val="a0"/>
    <w:link w:val="ae"/>
    <w:uiPriority w:val="99"/>
    <w:semiHidden/>
    <w:rsid w:val="008A6CCE"/>
    <w:rPr>
      <w:rFonts w:ascii="Calibri" w:eastAsia="新細明體" w:hAnsi="Calibri" w:cs="Times New Roman"/>
      <w:lang w:val="x-none" w:eastAsia="x-none"/>
    </w:rPr>
  </w:style>
  <w:style w:type="paragraph" w:styleId="af0">
    <w:name w:val="No Spacing"/>
    <w:uiPriority w:val="1"/>
    <w:qFormat/>
    <w:rsid w:val="008A6CCE"/>
    <w:pPr>
      <w:widowControl w:val="0"/>
    </w:pPr>
    <w:rPr>
      <w:rFonts w:ascii="Calibri" w:eastAsia="新細明體" w:hAnsi="Calibri" w:cs="Times New Roman"/>
    </w:rPr>
  </w:style>
  <w:style w:type="paragraph" w:customStyle="1" w:styleId="-1">
    <w:name w:val="內文-1"/>
    <w:basedOn w:val="a"/>
    <w:rsid w:val="008A6CCE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table" w:styleId="1-3">
    <w:name w:val="Medium Shading 1 Accent 3"/>
    <w:basedOn w:val="a1"/>
    <w:uiPriority w:val="63"/>
    <w:rsid w:val="008A6CCE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1">
    <w:name w:val="壹.內文"/>
    <w:basedOn w:val="a"/>
    <w:rsid w:val="008A6CCE"/>
    <w:pPr>
      <w:snapToGrid w:val="0"/>
      <w:spacing w:line="480" w:lineRule="exact"/>
    </w:pPr>
    <w:rPr>
      <w:rFonts w:ascii="Times New Roman" w:eastAsia="標楷體" w:hAnsi="Times New Roman" w:cs="Times New Roman"/>
      <w:sz w:val="32"/>
      <w:szCs w:val="20"/>
    </w:rPr>
  </w:style>
  <w:style w:type="paragraph" w:styleId="af2">
    <w:name w:val="Salutation"/>
    <w:basedOn w:val="a"/>
    <w:next w:val="a"/>
    <w:link w:val="af3"/>
    <w:uiPriority w:val="99"/>
    <w:unhideWhenUsed/>
    <w:rsid w:val="007527CE"/>
    <w:rPr>
      <w:rFonts w:ascii="Times New Roman" w:eastAsia="標楷體" w:hAnsi="Times New Roman" w:cs="Times New Roman"/>
      <w:sz w:val="28"/>
      <w:szCs w:val="28"/>
      <w:u w:val="single"/>
    </w:rPr>
  </w:style>
  <w:style w:type="character" w:customStyle="1" w:styleId="af3">
    <w:name w:val="問候 字元"/>
    <w:basedOn w:val="a0"/>
    <w:link w:val="af2"/>
    <w:uiPriority w:val="99"/>
    <w:rsid w:val="007527CE"/>
    <w:rPr>
      <w:rFonts w:ascii="Times New Roman" w:eastAsia="標楷體" w:hAnsi="Times New Roman" w:cs="Times New Roman"/>
      <w:sz w:val="28"/>
      <w:szCs w:val="28"/>
      <w:u w:val="single"/>
    </w:rPr>
  </w:style>
  <w:style w:type="paragraph" w:styleId="af4">
    <w:name w:val="Closing"/>
    <w:basedOn w:val="a"/>
    <w:link w:val="af5"/>
    <w:uiPriority w:val="99"/>
    <w:unhideWhenUsed/>
    <w:rsid w:val="007527CE"/>
    <w:pPr>
      <w:ind w:leftChars="1800" w:left="100"/>
    </w:pPr>
    <w:rPr>
      <w:rFonts w:ascii="Times New Roman" w:eastAsia="標楷體" w:hAnsi="Times New Roman" w:cs="Times New Roman"/>
      <w:sz w:val="28"/>
      <w:szCs w:val="28"/>
      <w:u w:val="single"/>
    </w:rPr>
  </w:style>
  <w:style w:type="character" w:customStyle="1" w:styleId="af5">
    <w:name w:val="結語 字元"/>
    <w:basedOn w:val="a0"/>
    <w:link w:val="af4"/>
    <w:uiPriority w:val="99"/>
    <w:rsid w:val="007527CE"/>
    <w:rPr>
      <w:rFonts w:ascii="Times New Roman" w:eastAsia="標楷體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5246-EFA7-48C3-91DE-082E2CCC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農民福利科張錦明</cp:lastModifiedBy>
  <cp:revision>7</cp:revision>
  <cp:lastPrinted>2017-02-20T06:36:00Z</cp:lastPrinted>
  <dcterms:created xsi:type="dcterms:W3CDTF">2017-06-16T03:26:00Z</dcterms:created>
  <dcterms:modified xsi:type="dcterms:W3CDTF">2017-06-26T00:19:00Z</dcterms:modified>
</cp:coreProperties>
</file>