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53" w:rsidRPr="00E63F94" w:rsidRDefault="00E63F94" w:rsidP="00E63F94">
      <w:pPr>
        <w:pStyle w:val="a7"/>
        <w:spacing w:beforeLines="50" w:before="180" w:after="48"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E63F94">
        <w:rPr>
          <w:rFonts w:ascii="標楷體" w:eastAsia="標楷體" w:hAnsi="標楷體" w:hint="eastAsia"/>
          <w:sz w:val="32"/>
          <w:szCs w:val="32"/>
        </w:rPr>
        <w:t>工作規則</w:t>
      </w:r>
      <w:r w:rsidR="00996753" w:rsidRPr="00E63F94">
        <w:rPr>
          <w:rFonts w:ascii="標楷體" w:eastAsia="標楷體" w:hAnsi="標楷體" w:hint="eastAsia"/>
          <w:sz w:val="32"/>
          <w:szCs w:val="32"/>
        </w:rPr>
        <w:t>修正對照表</w:t>
      </w:r>
    </w:p>
    <w:tbl>
      <w:tblPr>
        <w:tblW w:w="14669" w:type="dxa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8"/>
        <w:gridCol w:w="6379"/>
        <w:gridCol w:w="1842"/>
      </w:tblGrid>
      <w:tr w:rsidR="00F1132E" w:rsidRPr="006208ED" w:rsidTr="00DC7F2B">
        <w:trPr>
          <w:trHeight w:val="346"/>
        </w:trPr>
        <w:tc>
          <w:tcPr>
            <w:tcW w:w="6448" w:type="dxa"/>
            <w:shd w:val="clear" w:color="auto" w:fill="auto"/>
          </w:tcPr>
          <w:p w:rsidR="00F1132E" w:rsidRPr="005E284D" w:rsidRDefault="00F1132E" w:rsidP="00617332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84D">
              <w:rPr>
                <w:rFonts w:ascii="標楷體" w:eastAsia="標楷體" w:hAnsi="標楷體" w:hint="eastAsia"/>
                <w:sz w:val="32"/>
                <w:szCs w:val="32"/>
              </w:rPr>
              <w:t>修正後條文</w:t>
            </w:r>
          </w:p>
        </w:tc>
        <w:tc>
          <w:tcPr>
            <w:tcW w:w="6379" w:type="dxa"/>
            <w:shd w:val="clear" w:color="auto" w:fill="auto"/>
          </w:tcPr>
          <w:p w:rsidR="00F1132E" w:rsidRPr="005E284D" w:rsidRDefault="00F1132E" w:rsidP="00617332">
            <w:pPr>
              <w:snapToGrid w:val="0"/>
              <w:spacing w:line="180" w:lineRule="atLeast"/>
              <w:ind w:firstLineChars="150" w:firstLine="4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84D">
              <w:rPr>
                <w:rFonts w:ascii="標楷體" w:eastAsia="標楷體" w:hAnsi="標楷體" w:hint="eastAsia"/>
                <w:sz w:val="32"/>
                <w:szCs w:val="32"/>
              </w:rPr>
              <w:t>原    條    文</w:t>
            </w:r>
          </w:p>
        </w:tc>
        <w:tc>
          <w:tcPr>
            <w:tcW w:w="1842" w:type="dxa"/>
            <w:shd w:val="clear" w:color="auto" w:fill="auto"/>
          </w:tcPr>
          <w:p w:rsidR="00F1132E" w:rsidRPr="00FE2F47" w:rsidRDefault="00F1132E" w:rsidP="00FE2F47">
            <w:pPr>
              <w:pStyle w:val="af1"/>
              <w:ind w:leftChars="0" w:left="0"/>
              <w:jc w:val="center"/>
              <w:rPr>
                <w:sz w:val="24"/>
                <w:szCs w:val="24"/>
              </w:rPr>
            </w:pPr>
            <w:r w:rsidRPr="00FE2F47">
              <w:rPr>
                <w:rFonts w:hint="eastAsia"/>
                <w:sz w:val="24"/>
                <w:szCs w:val="24"/>
              </w:rPr>
              <w:t>說明</w:t>
            </w:r>
          </w:p>
        </w:tc>
      </w:tr>
      <w:tr w:rsidR="00F1132E" w:rsidRPr="00860533" w:rsidTr="00DC7F2B">
        <w:tc>
          <w:tcPr>
            <w:tcW w:w="6448" w:type="dxa"/>
            <w:shd w:val="clear" w:color="auto" w:fill="auto"/>
          </w:tcPr>
          <w:p w:rsidR="001972E1" w:rsidRDefault="001E32C6" w:rsidP="00D62369">
            <w:pPr>
              <w:pStyle w:val="a7"/>
              <w:snapToGrid w:val="0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1A5FB8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第</w:t>
            </w:r>
            <w:r w:rsidR="001972E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三</w:t>
            </w:r>
            <w:r w:rsidRPr="001A5FB8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 xml:space="preserve">章   </w:t>
            </w:r>
            <w:r w:rsidR="001972E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工資與獎勵</w:t>
            </w:r>
          </w:p>
          <w:p w:rsidR="00D62369" w:rsidRPr="001972E1" w:rsidRDefault="001E32C6" w:rsidP="00D62369">
            <w:pPr>
              <w:pStyle w:val="a7"/>
              <w:snapToGrid w:val="0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DD761B">
              <w:rPr>
                <w:rFonts w:ascii="標楷體" w:eastAsia="標楷體" w:hAnsi="標楷體" w:hint="eastAsia"/>
                <w:bCs/>
                <w:sz w:val="22"/>
                <w:szCs w:val="22"/>
              </w:rPr>
              <w:t>第</w:t>
            </w:r>
            <w:r w:rsidR="001972E1">
              <w:rPr>
                <w:rFonts w:ascii="標楷體" w:eastAsia="標楷體" w:hAnsi="標楷體" w:hint="eastAsia"/>
                <w:bCs/>
                <w:sz w:val="22"/>
                <w:szCs w:val="22"/>
              </w:rPr>
              <w:t>二十</w:t>
            </w:r>
            <w:r w:rsidRPr="00DD761B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條 </w:t>
            </w:r>
            <w:r w:rsidR="00D62369" w:rsidRPr="00D62369">
              <w:rPr>
                <w:rFonts w:ascii="標楷體" w:eastAsia="標楷體" w:hAnsi="標楷體" w:hint="eastAsia"/>
                <w:bCs/>
                <w:sz w:val="22"/>
                <w:szCs w:val="22"/>
              </w:rPr>
              <w:t>(</w:t>
            </w:r>
            <w:r w:rsidR="001972E1">
              <w:rPr>
                <w:rFonts w:ascii="標楷體" w:eastAsia="標楷體" w:hAnsi="標楷體" w:hint="eastAsia"/>
                <w:bCs/>
                <w:sz w:val="22"/>
                <w:szCs w:val="22"/>
              </w:rPr>
              <w:t>延長工時及停止假期工作之工資加給標準</w:t>
            </w:r>
            <w:r w:rsidR="00D62369" w:rsidRPr="00D62369">
              <w:rPr>
                <w:rFonts w:ascii="標楷體" w:eastAsia="標楷體" w:hAnsi="標楷體" w:hint="eastAsia"/>
                <w:bCs/>
                <w:sz w:val="22"/>
                <w:szCs w:val="22"/>
              </w:rPr>
              <w:t>)</w:t>
            </w:r>
          </w:p>
          <w:p w:rsidR="001972E1" w:rsidRPr="001972E1" w:rsidRDefault="00D62369" w:rsidP="001972E1">
            <w:pPr>
              <w:pStyle w:val="a7"/>
              <w:snapToGrid w:val="0"/>
              <w:ind w:left="1085" w:hangingChars="493" w:hanging="1085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62369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</w:t>
            </w:r>
            <w:r w:rsidR="001972E1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="001972E1" w:rsidRPr="001972E1">
              <w:rPr>
                <w:rFonts w:ascii="標楷體" w:eastAsia="標楷體" w:hAnsi="標楷體" w:hint="eastAsia"/>
                <w:bCs/>
                <w:sz w:val="22"/>
                <w:szCs w:val="22"/>
              </w:rPr>
              <w:t>本會延長員工工作時間者，其延長工作時間之工資依下列標準加給之：</w:t>
            </w:r>
          </w:p>
          <w:p w:rsidR="001972E1" w:rsidRPr="001972E1" w:rsidRDefault="001972E1" w:rsidP="001972E1">
            <w:pPr>
              <w:pStyle w:val="a7"/>
              <w:snapToGrid w:val="0"/>
              <w:ind w:left="1547" w:hangingChars="703" w:hanging="154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972E1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</w:t>
            </w:r>
            <w:r w:rsidRPr="001972E1">
              <w:rPr>
                <w:rFonts w:ascii="標楷體" w:eastAsia="標楷體" w:hAnsi="標楷體" w:hint="eastAsia"/>
                <w:bCs/>
                <w:sz w:val="22"/>
                <w:szCs w:val="22"/>
              </w:rPr>
              <w:t>一、延長工作時間在2小時以內者，按平日每小時工資額加給三分之一以上。</w:t>
            </w:r>
          </w:p>
          <w:p w:rsidR="001972E1" w:rsidRPr="001972E1" w:rsidRDefault="001972E1" w:rsidP="001972E1">
            <w:pPr>
              <w:pStyle w:val="a7"/>
              <w:snapToGrid w:val="0"/>
              <w:ind w:left="1518" w:hangingChars="690" w:hanging="1518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972E1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</w:t>
            </w:r>
            <w:r w:rsidRPr="001972E1">
              <w:rPr>
                <w:rFonts w:ascii="標楷體" w:eastAsia="標楷體" w:hAnsi="標楷體" w:hint="eastAsia"/>
                <w:bCs/>
                <w:sz w:val="22"/>
                <w:szCs w:val="22"/>
              </w:rPr>
              <w:t>二、再延長工作時間在2小時以內者，按平日每小時工資額加給三分之二以上。</w:t>
            </w:r>
          </w:p>
          <w:p w:rsidR="001972E1" w:rsidRDefault="001972E1" w:rsidP="001972E1">
            <w:pPr>
              <w:pStyle w:val="a7"/>
              <w:snapToGrid w:val="0"/>
              <w:ind w:left="1533" w:hangingChars="697" w:hanging="1533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972E1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</w:t>
            </w:r>
            <w:r w:rsidRPr="001972E1">
              <w:rPr>
                <w:rFonts w:ascii="標楷體" w:eastAsia="標楷體" w:hAnsi="標楷體" w:hint="eastAsia"/>
                <w:bCs/>
                <w:sz w:val="22"/>
                <w:szCs w:val="22"/>
              </w:rPr>
              <w:t>三、因天災、事變或突發事件，延長工作時間者，按平日每小時工資額加倍發給之。</w:t>
            </w:r>
          </w:p>
          <w:p w:rsidR="001972E1" w:rsidRPr="00423340" w:rsidRDefault="001972E1" w:rsidP="001972E1">
            <w:pPr>
              <w:pStyle w:val="a7"/>
              <w:snapToGrid w:val="0"/>
              <w:ind w:left="1533" w:hangingChars="697" w:hanging="1533"/>
              <w:jc w:val="both"/>
              <w:rPr>
                <w:rFonts w:ascii="標楷體" w:eastAsia="標楷體" w:hAnsi="標楷體"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</w:t>
            </w:r>
            <w:r w:rsidRPr="00423340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休息日工作之工資發給</w:t>
            </w:r>
            <w:r w:rsidR="00F055ED" w:rsidRPr="00423340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：</w:t>
            </w:r>
          </w:p>
          <w:p w:rsidR="00F055ED" w:rsidRPr="00423340" w:rsidRDefault="00F055ED" w:rsidP="00F055ED">
            <w:pPr>
              <w:pStyle w:val="a7"/>
              <w:snapToGrid w:val="0"/>
              <w:ind w:left="1533" w:hangingChars="697" w:hanging="1533"/>
              <w:jc w:val="both"/>
              <w:rPr>
                <w:rFonts w:ascii="標楷體" w:eastAsia="標楷體" w:hAnsi="標楷體"/>
                <w:bCs/>
                <w:color w:val="FF0000"/>
                <w:sz w:val="22"/>
                <w:szCs w:val="22"/>
              </w:rPr>
            </w:pPr>
            <w:r w:rsidRPr="00423340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 xml:space="preserve">          一、因業務需要，本會經員工同意於休息日工作者，工作時間在2小時以內者，其工資按平日每小時工資額另再加給一又三分之一以上；工作2小時後再繼續工作者，按平日每小時工資額另再加給一又三分之二以上。</w:t>
            </w:r>
          </w:p>
          <w:p w:rsidR="00F055ED" w:rsidRPr="001972E1" w:rsidRDefault="00F055ED" w:rsidP="00F055ED">
            <w:pPr>
              <w:pStyle w:val="a7"/>
              <w:snapToGrid w:val="0"/>
              <w:ind w:left="1533" w:hangingChars="697" w:hanging="1533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23340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 xml:space="preserve">          二、休息日之工作時間及工資之計算，4小時以內者，以4小時計；逾4小時至8小時以內者，以8小時計；逾8小時至12小時以內者，以12小時計。</w:t>
            </w:r>
          </w:p>
          <w:p w:rsidR="001972E1" w:rsidRDefault="001972E1" w:rsidP="001972E1">
            <w:pPr>
              <w:pStyle w:val="a7"/>
              <w:snapToGrid w:val="0"/>
              <w:ind w:left="988" w:hangingChars="449" w:hanging="988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972E1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</w:t>
            </w:r>
            <w:r w:rsidR="00A163FA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1972E1">
              <w:rPr>
                <w:rFonts w:ascii="標楷體" w:eastAsia="標楷體" w:hAnsi="標楷體" w:hint="eastAsia"/>
                <w:bCs/>
                <w:sz w:val="22"/>
                <w:szCs w:val="22"/>
              </w:rPr>
              <w:t>停止假期工資發給</w:t>
            </w:r>
            <w:r w:rsidR="00346BEF" w:rsidRPr="00423340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或事後補假</w:t>
            </w:r>
            <w:r w:rsidRPr="001972E1">
              <w:rPr>
                <w:rFonts w:ascii="標楷體" w:eastAsia="標楷體" w:hAnsi="標楷體" w:hint="eastAsia"/>
                <w:bCs/>
                <w:sz w:val="22"/>
                <w:szCs w:val="22"/>
              </w:rPr>
              <w:t>：</w:t>
            </w:r>
          </w:p>
          <w:p w:rsidR="00346BEF" w:rsidRPr="001972E1" w:rsidRDefault="00346BEF" w:rsidP="00A163FA">
            <w:pPr>
              <w:pStyle w:val="a7"/>
              <w:snapToGrid w:val="0"/>
              <w:ind w:left="1533" w:hangingChars="697" w:hanging="1533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</w:t>
            </w:r>
            <w:r w:rsidR="00A163FA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346BEF">
              <w:rPr>
                <w:rFonts w:ascii="標楷體" w:eastAsia="標楷體" w:hAnsi="標楷體" w:hint="eastAsia"/>
                <w:bCs/>
                <w:sz w:val="22"/>
                <w:szCs w:val="22"/>
              </w:rPr>
              <w:t>一、因業務需要，本會經員工同意於休假日工作者，工資加倍發給。</w:t>
            </w:r>
          </w:p>
          <w:p w:rsidR="001972E1" w:rsidRPr="001972E1" w:rsidRDefault="00F055ED" w:rsidP="00A163FA">
            <w:pPr>
              <w:pStyle w:val="a7"/>
              <w:snapToGrid w:val="0"/>
              <w:ind w:left="1518" w:hangingChars="690" w:hanging="1518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</w:t>
            </w:r>
            <w:r w:rsidR="00A163FA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="00346BEF">
              <w:rPr>
                <w:rFonts w:ascii="標楷體" w:eastAsia="標楷體" w:hAnsi="標楷體" w:hint="eastAsia"/>
                <w:bCs/>
                <w:sz w:val="22"/>
                <w:szCs w:val="22"/>
              </w:rPr>
              <w:t>二、</w:t>
            </w:r>
            <w:r w:rsidR="001972E1" w:rsidRPr="001972E1">
              <w:rPr>
                <w:rFonts w:ascii="標楷體" w:eastAsia="標楷體" w:hAnsi="標楷體" w:hint="eastAsia"/>
                <w:bCs/>
                <w:sz w:val="22"/>
                <w:szCs w:val="22"/>
              </w:rPr>
              <w:t>因天災、事變或突發事件，本會認有繼續工作之必要者，得停止</w:t>
            </w:r>
            <w:r w:rsidR="00346BEF" w:rsidRPr="00423340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勞動基準法第36條至第38條所定之假期</w:t>
            </w:r>
            <w:r w:rsidR="001972E1" w:rsidRPr="001972E1">
              <w:rPr>
                <w:rFonts w:ascii="標楷體" w:eastAsia="標楷體" w:hAnsi="標楷體" w:hint="eastAsia"/>
                <w:bCs/>
                <w:sz w:val="22"/>
                <w:szCs w:val="22"/>
              </w:rPr>
              <w:t>。但停止假期之工資應加倍發給，並應於事後補假休息。</w:t>
            </w:r>
          </w:p>
          <w:p w:rsidR="002415E7" w:rsidRDefault="001972E1" w:rsidP="00A163FA">
            <w:pPr>
              <w:pStyle w:val="a7"/>
              <w:snapToGrid w:val="0"/>
              <w:ind w:left="1113" w:hangingChars="506" w:hanging="1113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972E1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</w:t>
            </w:r>
            <w:r w:rsidR="00A163FA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346BEF">
              <w:rPr>
                <w:rFonts w:ascii="標楷體" w:eastAsia="標楷體" w:hAnsi="標楷體" w:hint="eastAsia"/>
                <w:bCs/>
                <w:sz w:val="22"/>
                <w:szCs w:val="22"/>
              </w:rPr>
              <w:t>農會依勞動基準法第32條第1項規定延長員工工作時間，應發給延長工時工資；</w:t>
            </w:r>
            <w:proofErr w:type="gramStart"/>
            <w:r w:rsidRPr="00346BEF">
              <w:rPr>
                <w:rFonts w:ascii="標楷體" w:eastAsia="標楷體" w:hAnsi="標楷體" w:hint="eastAsia"/>
                <w:bCs/>
                <w:sz w:val="22"/>
                <w:szCs w:val="22"/>
              </w:rPr>
              <w:t>惟</w:t>
            </w:r>
            <w:proofErr w:type="gramEnd"/>
            <w:r w:rsidRPr="00346BEF">
              <w:rPr>
                <w:rFonts w:ascii="標楷體" w:eastAsia="標楷體" w:hAnsi="標楷體" w:hint="eastAsia"/>
                <w:bCs/>
                <w:sz w:val="22"/>
                <w:szCs w:val="22"/>
              </w:rPr>
              <w:t>勞工於延長工作時間後得同意選擇補休。</w:t>
            </w:r>
          </w:p>
          <w:p w:rsidR="00346BEF" w:rsidRDefault="00346BEF" w:rsidP="00346BEF">
            <w:pPr>
              <w:pStyle w:val="a7"/>
              <w:snapToGrid w:val="0"/>
              <w:ind w:left="972" w:hangingChars="442" w:hanging="97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346BEF" w:rsidRDefault="00346BEF" w:rsidP="00346BEF">
            <w:pPr>
              <w:pStyle w:val="a7"/>
              <w:snapToGrid w:val="0"/>
              <w:ind w:left="972" w:hangingChars="442" w:hanging="97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346BEF" w:rsidRDefault="00346BEF" w:rsidP="00346BEF">
            <w:pPr>
              <w:pStyle w:val="a7"/>
              <w:snapToGrid w:val="0"/>
              <w:ind w:left="972" w:hangingChars="442" w:hanging="97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346BEF" w:rsidRDefault="00346BEF" w:rsidP="00346BEF">
            <w:pPr>
              <w:pStyle w:val="a7"/>
              <w:snapToGrid w:val="0"/>
              <w:ind w:left="972" w:hangingChars="442" w:hanging="972"/>
              <w:jc w:val="both"/>
              <w:rPr>
                <w:rFonts w:ascii="標楷體" w:eastAsia="標楷體" w:hAnsi="標楷體"/>
                <w:bCs/>
                <w:color w:val="FF0000"/>
                <w:sz w:val="22"/>
                <w:szCs w:val="22"/>
              </w:rPr>
            </w:pPr>
          </w:p>
          <w:p w:rsidR="0075482B" w:rsidRPr="0075482B" w:rsidRDefault="0075482B" w:rsidP="0075482B">
            <w:pPr>
              <w:pStyle w:val="a7"/>
              <w:snapToGrid w:val="0"/>
              <w:ind w:left="932" w:hangingChars="423" w:hanging="932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75482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lastRenderedPageBreak/>
              <w:t xml:space="preserve">第四章   </w:t>
            </w: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工作時間、休息、休假、請假</w:t>
            </w:r>
          </w:p>
          <w:p w:rsidR="0075482B" w:rsidRPr="0075482B" w:rsidRDefault="005B5AEE" w:rsidP="0075482B">
            <w:pPr>
              <w:pStyle w:val="a7"/>
              <w:snapToGrid w:val="0"/>
              <w:ind w:left="931" w:hangingChars="423" w:hanging="931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B5AEE">
              <w:rPr>
                <w:rFonts w:ascii="標楷體" w:eastAsia="標楷體" w:hAnsi="標楷體" w:hint="eastAsia"/>
                <w:bCs/>
                <w:sz w:val="22"/>
                <w:szCs w:val="22"/>
              </w:rPr>
              <w:t>第二十七條（例假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及休息日</w:t>
            </w:r>
            <w:r w:rsidRPr="005B5AEE">
              <w:rPr>
                <w:rFonts w:ascii="標楷體" w:eastAsia="標楷體" w:hAnsi="標楷體" w:hint="eastAsia"/>
                <w:bCs/>
                <w:sz w:val="22"/>
                <w:szCs w:val="22"/>
              </w:rPr>
              <w:t>）</w:t>
            </w:r>
          </w:p>
          <w:p w:rsidR="00F055ED" w:rsidRDefault="00346BEF" w:rsidP="00346BEF">
            <w:pPr>
              <w:pStyle w:val="a7"/>
              <w:snapToGrid w:val="0"/>
              <w:ind w:left="1236" w:hangingChars="562" w:hanging="1236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</w:t>
            </w:r>
            <w:r w:rsidR="005B5AEE">
              <w:rPr>
                <w:rFonts w:ascii="標楷體" w:eastAsia="標楷體" w:hAnsi="標楷體" w:hint="eastAsia"/>
                <w:bCs/>
                <w:sz w:val="22"/>
                <w:szCs w:val="22"/>
              </w:rPr>
              <w:t>本會</w:t>
            </w:r>
            <w:r w:rsidR="005B5AEE" w:rsidRPr="005B5AEE">
              <w:rPr>
                <w:rFonts w:ascii="標楷體" w:eastAsia="標楷體" w:hAnsi="標楷體" w:hint="eastAsia"/>
                <w:bCs/>
                <w:sz w:val="22"/>
                <w:szCs w:val="22"/>
              </w:rPr>
              <w:t>員工每</w:t>
            </w:r>
            <w:r w:rsidR="005B5AEE">
              <w:rPr>
                <w:rFonts w:ascii="標楷體" w:eastAsia="標楷體" w:hAnsi="標楷體" w:hint="eastAsia"/>
                <w:bCs/>
                <w:sz w:val="22"/>
                <w:szCs w:val="22"/>
              </w:rPr>
              <w:t>7</w:t>
            </w:r>
            <w:r w:rsidR="005B5AEE" w:rsidRPr="005B5AEE">
              <w:rPr>
                <w:rFonts w:ascii="標楷體" w:eastAsia="標楷體" w:hAnsi="標楷體" w:hint="eastAsia"/>
                <w:bCs/>
                <w:sz w:val="22"/>
                <w:szCs w:val="22"/>
              </w:rPr>
              <w:t>日中應有</w:t>
            </w:r>
            <w:r w:rsidR="005B5AEE" w:rsidRPr="00423340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2日之休息，其中1日為例假</w:t>
            </w:r>
            <w:r w:rsidR="005B5AEE" w:rsidRPr="005B5AEE">
              <w:rPr>
                <w:rFonts w:ascii="標楷體" w:eastAsia="標楷體" w:hAnsi="標楷體" w:hint="eastAsia"/>
                <w:bCs/>
                <w:sz w:val="22"/>
                <w:szCs w:val="22"/>
              </w:rPr>
              <w:t>，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</w:t>
            </w:r>
            <w:r w:rsidR="005B5AEE" w:rsidRPr="00423340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1日為休息日</w:t>
            </w:r>
            <w:r w:rsidR="005B5AEE" w:rsidRPr="005B5AEE">
              <w:rPr>
                <w:rFonts w:ascii="標楷體" w:eastAsia="標楷體" w:hAnsi="標楷體" w:hint="eastAsia"/>
                <w:bCs/>
                <w:sz w:val="22"/>
                <w:szCs w:val="22"/>
              </w:rPr>
              <w:t>，工資照給。</w:t>
            </w:r>
          </w:p>
          <w:p w:rsidR="00346BEF" w:rsidRPr="00346BEF" w:rsidRDefault="00346BEF" w:rsidP="00346BEF">
            <w:pPr>
              <w:pStyle w:val="a7"/>
              <w:snapToGrid w:val="0"/>
              <w:ind w:left="1236" w:hangingChars="562" w:hanging="1236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</w:t>
            </w:r>
            <w:r w:rsidRPr="00423340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本會依實際需要，得實施勞動基準法第30條第2項、第3項及第30條之1彈性工時，不受前項規定之限制。</w:t>
            </w:r>
          </w:p>
          <w:p w:rsidR="005B5AEE" w:rsidRDefault="005B5AEE" w:rsidP="00F055ED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B5AEE">
              <w:rPr>
                <w:rFonts w:ascii="標楷體" w:eastAsia="標楷體" w:hAnsi="標楷體" w:hint="eastAsia"/>
                <w:bCs/>
                <w:sz w:val="22"/>
                <w:szCs w:val="22"/>
              </w:rPr>
              <w:t>第二十八條 （休假日）</w:t>
            </w:r>
          </w:p>
          <w:p w:rsidR="00346BEF" w:rsidRPr="00346BEF" w:rsidRDefault="00346BEF" w:rsidP="00346BEF">
            <w:pPr>
              <w:pStyle w:val="a7"/>
              <w:snapToGrid w:val="0"/>
              <w:ind w:left="1225" w:hangingChars="557" w:hanging="1225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</w:t>
            </w:r>
            <w:r w:rsidRPr="00346BEF">
              <w:rPr>
                <w:rFonts w:ascii="標楷體" w:eastAsia="標楷體" w:hAnsi="標楷體" w:hint="eastAsia"/>
                <w:bCs/>
                <w:sz w:val="22"/>
                <w:szCs w:val="22"/>
              </w:rPr>
              <w:t>本會員工於</w:t>
            </w:r>
            <w:r w:rsidRPr="00423340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內政部所定應放假之</w:t>
            </w:r>
            <w:r w:rsidRPr="00346BEF">
              <w:rPr>
                <w:rFonts w:ascii="標楷體" w:eastAsia="標楷體" w:hAnsi="標楷體" w:hint="eastAsia"/>
                <w:bCs/>
                <w:sz w:val="22"/>
                <w:szCs w:val="22"/>
              </w:rPr>
              <w:t>紀念日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、</w:t>
            </w:r>
            <w:r w:rsidRPr="00423340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節日</w:t>
            </w:r>
            <w:r w:rsidRPr="00346BEF">
              <w:rPr>
                <w:rFonts w:ascii="標楷體" w:eastAsia="標楷體" w:hAnsi="標楷體" w:hint="eastAsia"/>
                <w:bCs/>
                <w:sz w:val="22"/>
                <w:szCs w:val="22"/>
              </w:rPr>
              <w:t>、勞動節及其他由中央主管機關規定應放假之日，</w:t>
            </w:r>
            <w:proofErr w:type="gramStart"/>
            <w:r w:rsidRPr="00346BEF">
              <w:rPr>
                <w:rFonts w:ascii="標楷體" w:eastAsia="標楷體" w:hAnsi="標楷體" w:hint="eastAsia"/>
                <w:bCs/>
                <w:sz w:val="22"/>
                <w:szCs w:val="22"/>
              </w:rPr>
              <w:t>均予放假</w:t>
            </w:r>
            <w:proofErr w:type="gramEnd"/>
            <w:r w:rsidRPr="00346BEF">
              <w:rPr>
                <w:rFonts w:ascii="標楷體" w:eastAsia="標楷體" w:hAnsi="標楷體" w:hint="eastAsia"/>
                <w:bCs/>
                <w:sz w:val="22"/>
                <w:szCs w:val="22"/>
              </w:rPr>
              <w:t>，工資照給。</w:t>
            </w:r>
          </w:p>
          <w:p w:rsidR="00346BEF" w:rsidRPr="00346BEF" w:rsidRDefault="00346BEF" w:rsidP="00346BEF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46BEF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一、紀念日如下：</w:t>
            </w:r>
          </w:p>
          <w:p w:rsidR="00346BEF" w:rsidRPr="00346BEF" w:rsidRDefault="00346BEF" w:rsidP="00346BEF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46BEF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（一） 中華民國開國紀念日：1月1日。</w:t>
            </w:r>
          </w:p>
          <w:p w:rsidR="00346BEF" w:rsidRPr="00346BEF" w:rsidRDefault="00346BEF" w:rsidP="00346BEF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46BEF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（二）和平紀念日：2月28日。</w:t>
            </w:r>
          </w:p>
          <w:p w:rsidR="00346BEF" w:rsidRPr="00346BEF" w:rsidRDefault="00346BEF" w:rsidP="00346BEF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46BEF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（三）國慶日：10月10日。</w:t>
            </w:r>
          </w:p>
          <w:p w:rsidR="00346BEF" w:rsidRPr="00346BEF" w:rsidRDefault="00346BEF" w:rsidP="00346BEF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46BEF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二、勞動節日，指5月1日勞動節。</w:t>
            </w:r>
          </w:p>
          <w:p w:rsidR="00346BEF" w:rsidRPr="00A163FA" w:rsidRDefault="00346BEF" w:rsidP="00346BEF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46BEF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</w:t>
            </w:r>
            <w:r w:rsidRPr="00A163FA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三、中央主管機關規定應放假之日如下：</w:t>
            </w:r>
          </w:p>
          <w:p w:rsidR="00346BEF" w:rsidRPr="00346BEF" w:rsidRDefault="00346BEF" w:rsidP="00346BEF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A163FA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 xml:space="preserve">           </w:t>
            </w:r>
            <w:r w:rsidRPr="00346BEF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（一）春節：農曆1月1日至1月3日。</w:t>
            </w:r>
          </w:p>
          <w:p w:rsidR="00346BEF" w:rsidRPr="00346BEF" w:rsidRDefault="00346BEF" w:rsidP="00346BEF">
            <w:pPr>
              <w:pStyle w:val="a7"/>
              <w:snapToGrid w:val="0"/>
              <w:ind w:left="2750" w:hangingChars="1250" w:hanging="275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46BEF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（二）兒童節：4月4日。兒童節與民族掃墓節同一日時，於前一日放假。但逢星期四時，於後一日放假。</w:t>
            </w:r>
          </w:p>
          <w:p w:rsidR="00346BEF" w:rsidRPr="00346BEF" w:rsidRDefault="00346BEF" w:rsidP="00346BEF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46BEF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（三）民族掃墓節：定於清明日。</w:t>
            </w:r>
          </w:p>
          <w:p w:rsidR="00346BEF" w:rsidRPr="00346BEF" w:rsidRDefault="00346BEF" w:rsidP="00346BEF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46BEF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（四）端午節：農曆5月5日。</w:t>
            </w:r>
          </w:p>
          <w:p w:rsidR="00346BEF" w:rsidRPr="00346BEF" w:rsidRDefault="00346BEF" w:rsidP="00346BEF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46BEF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（五）中秋節：農曆8月15日。</w:t>
            </w:r>
          </w:p>
          <w:p w:rsidR="00346BEF" w:rsidRPr="00346BEF" w:rsidRDefault="00346BEF" w:rsidP="00346BEF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46BEF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（六）農曆除夕：農曆12月之末日。</w:t>
            </w:r>
          </w:p>
          <w:p w:rsidR="00346BEF" w:rsidRPr="00346BEF" w:rsidRDefault="00346BEF" w:rsidP="00346BEF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46BEF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 （七）其他經中央主管機關</w:t>
            </w:r>
            <w:proofErr w:type="gramStart"/>
            <w:r w:rsidRPr="00346BEF">
              <w:rPr>
                <w:rFonts w:ascii="標楷體" w:eastAsia="標楷體" w:hAnsi="標楷體" w:hint="eastAsia"/>
                <w:bCs/>
                <w:sz w:val="22"/>
                <w:szCs w:val="22"/>
              </w:rPr>
              <w:t>指定日者</w:t>
            </w:r>
            <w:proofErr w:type="gramEnd"/>
            <w:r w:rsidRPr="00346BEF">
              <w:rPr>
                <w:rFonts w:ascii="標楷體" w:eastAsia="標楷體" w:hAnsi="標楷體" w:hint="eastAsia"/>
                <w:bCs/>
                <w:sz w:val="22"/>
                <w:szCs w:val="22"/>
              </w:rPr>
              <w:t>。</w:t>
            </w:r>
          </w:p>
          <w:p w:rsidR="005B5AEE" w:rsidRDefault="00346BEF" w:rsidP="00346BEF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46BEF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前項休假日，經</w:t>
            </w:r>
            <w:proofErr w:type="gramStart"/>
            <w:r w:rsidRPr="00346BEF">
              <w:rPr>
                <w:rFonts w:ascii="標楷體" w:eastAsia="標楷體" w:hAnsi="標楷體" w:hint="eastAsia"/>
                <w:bCs/>
                <w:sz w:val="22"/>
                <w:szCs w:val="22"/>
              </w:rPr>
              <w:t>勞</w:t>
            </w:r>
            <w:proofErr w:type="gramEnd"/>
            <w:r w:rsidRPr="00346BEF">
              <w:rPr>
                <w:rFonts w:ascii="標楷體" w:eastAsia="標楷體" w:hAnsi="標楷體" w:hint="eastAsia"/>
                <w:bCs/>
                <w:sz w:val="22"/>
                <w:szCs w:val="22"/>
              </w:rPr>
              <w:t>雇雙方協商同意後，</w:t>
            </w:r>
            <w:proofErr w:type="gramStart"/>
            <w:r w:rsidRPr="00346BEF">
              <w:rPr>
                <w:rFonts w:ascii="標楷體" w:eastAsia="標楷體" w:hAnsi="標楷體" w:hint="eastAsia"/>
                <w:bCs/>
                <w:sz w:val="22"/>
                <w:szCs w:val="22"/>
              </w:rPr>
              <w:t>得酌作調</w:t>
            </w:r>
            <w:proofErr w:type="gramEnd"/>
            <w:r w:rsidRPr="00346BEF">
              <w:rPr>
                <w:rFonts w:ascii="標楷體" w:eastAsia="標楷體" w:hAnsi="標楷體" w:hint="eastAsia"/>
                <w:bCs/>
                <w:sz w:val="22"/>
                <w:szCs w:val="22"/>
              </w:rPr>
              <w:t>移。</w:t>
            </w:r>
          </w:p>
          <w:p w:rsidR="005B5AEE" w:rsidRDefault="005B5AEE" w:rsidP="00F055ED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5B5AEE" w:rsidRDefault="005B5AEE" w:rsidP="00F055ED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5B5AEE" w:rsidRDefault="005B5AEE" w:rsidP="00F055ED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5B5AEE" w:rsidRDefault="005B5AEE" w:rsidP="00F055ED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F540C5" w:rsidRPr="00F540C5" w:rsidRDefault="00F540C5" w:rsidP="00F540C5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540C5">
              <w:rPr>
                <w:rFonts w:ascii="標楷體" w:eastAsia="標楷體" w:hAnsi="標楷體" w:hint="eastAsia"/>
                <w:bCs/>
                <w:sz w:val="22"/>
                <w:szCs w:val="22"/>
              </w:rPr>
              <w:t>第二十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九條</w:t>
            </w:r>
            <w:r w:rsidRPr="00F540C5">
              <w:rPr>
                <w:rFonts w:ascii="標楷體" w:eastAsia="標楷體" w:hAnsi="標楷體" w:hint="eastAsia"/>
                <w:bCs/>
                <w:sz w:val="22"/>
                <w:szCs w:val="22"/>
              </w:rPr>
              <w:t>（特別休假）</w:t>
            </w:r>
          </w:p>
          <w:p w:rsidR="00F540C5" w:rsidRPr="00F540C5" w:rsidRDefault="00F540C5" w:rsidP="00F540C5">
            <w:pPr>
              <w:pStyle w:val="a7"/>
              <w:snapToGrid w:val="0"/>
              <w:ind w:left="1184" w:hangingChars="538" w:hanging="1184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本會</w:t>
            </w:r>
            <w:r w:rsidRPr="00F540C5">
              <w:rPr>
                <w:rFonts w:ascii="標楷體" w:eastAsia="標楷體" w:hAnsi="標楷體" w:hint="eastAsia"/>
                <w:bCs/>
                <w:sz w:val="22"/>
                <w:szCs w:val="22"/>
              </w:rPr>
              <w:t>員工於本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會繼續工作滿一定期間者，本會</w:t>
            </w:r>
            <w:r w:rsidRPr="00F540C5">
              <w:rPr>
                <w:rFonts w:ascii="標楷體" w:eastAsia="標楷體" w:hAnsi="標楷體" w:hint="eastAsia"/>
                <w:bCs/>
                <w:sz w:val="22"/>
                <w:szCs w:val="22"/>
              </w:rPr>
              <w:t>應依下列規定給予特別休假：</w:t>
            </w:r>
          </w:p>
          <w:p w:rsidR="00F540C5" w:rsidRPr="00423340" w:rsidRDefault="00F540C5" w:rsidP="00F540C5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</w:t>
            </w:r>
            <w:r w:rsidRPr="00423340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 xml:space="preserve"> 一、6個月以上1年未滿者，3日。</w:t>
            </w:r>
          </w:p>
          <w:p w:rsidR="00F540C5" w:rsidRPr="00423340" w:rsidRDefault="00F540C5" w:rsidP="00F540C5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color w:val="FF0000"/>
                <w:sz w:val="22"/>
                <w:szCs w:val="22"/>
              </w:rPr>
            </w:pPr>
            <w:r w:rsidRPr="00423340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 xml:space="preserve">           二、1年以上2年未滿者，7日。</w:t>
            </w:r>
          </w:p>
          <w:p w:rsidR="00F540C5" w:rsidRPr="00423340" w:rsidRDefault="00F540C5" w:rsidP="00F540C5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color w:val="FF0000"/>
                <w:sz w:val="22"/>
                <w:szCs w:val="22"/>
              </w:rPr>
            </w:pPr>
            <w:r w:rsidRPr="00423340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 xml:space="preserve">           三、2年以上3年未滿者，10日。</w:t>
            </w:r>
          </w:p>
          <w:p w:rsidR="00F540C5" w:rsidRPr="00423340" w:rsidRDefault="00F540C5" w:rsidP="00F540C5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color w:val="FF0000"/>
                <w:sz w:val="22"/>
                <w:szCs w:val="22"/>
              </w:rPr>
            </w:pPr>
            <w:r w:rsidRPr="00423340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lastRenderedPageBreak/>
              <w:t xml:space="preserve">           四、3年以上5年未滿者，每年14日。</w:t>
            </w:r>
          </w:p>
          <w:p w:rsidR="00F540C5" w:rsidRPr="00423340" w:rsidRDefault="00F540C5" w:rsidP="00F540C5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color w:val="FF0000"/>
                <w:sz w:val="22"/>
                <w:szCs w:val="22"/>
              </w:rPr>
            </w:pPr>
            <w:r w:rsidRPr="00423340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 xml:space="preserve">           五、5年以上10年未滿者，每年15日。</w:t>
            </w:r>
          </w:p>
          <w:p w:rsidR="00F540C5" w:rsidRPr="00423340" w:rsidRDefault="00F540C5" w:rsidP="00F540C5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color w:val="FF0000"/>
                <w:sz w:val="22"/>
                <w:szCs w:val="22"/>
              </w:rPr>
            </w:pPr>
            <w:r w:rsidRPr="00423340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 xml:space="preserve">           六、10年以上者，每1年加給1日，加至30日為止。</w:t>
            </w:r>
          </w:p>
          <w:p w:rsidR="00A163FA" w:rsidRDefault="00F540C5" w:rsidP="00A163FA">
            <w:pPr>
              <w:pStyle w:val="a7"/>
              <w:snapToGrid w:val="0"/>
              <w:ind w:left="1184" w:hangingChars="538" w:hanging="1184"/>
              <w:jc w:val="both"/>
              <w:rPr>
                <w:rFonts w:ascii="標楷體" w:eastAsia="標楷體" w:hAnsi="標楷體" w:hint="eastAsia"/>
                <w:bCs/>
                <w:sz w:val="22"/>
                <w:szCs w:val="22"/>
              </w:rPr>
            </w:pPr>
            <w:r w:rsidRPr="00423340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 xml:space="preserve">           </w:t>
            </w:r>
            <w:r w:rsidR="00E82865" w:rsidRPr="00423340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前項員工之工作年資自受</w:t>
            </w:r>
            <w:proofErr w:type="gramStart"/>
            <w:r w:rsidR="00E82865" w:rsidRPr="00423340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僱</w:t>
            </w:r>
            <w:proofErr w:type="gramEnd"/>
            <w:r w:rsidR="00E82865" w:rsidRPr="00423340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當日起算。</w:t>
            </w:r>
          </w:p>
          <w:p w:rsidR="00F540C5" w:rsidRPr="00F540C5" w:rsidRDefault="00A163FA" w:rsidP="00A163FA">
            <w:pPr>
              <w:pStyle w:val="a7"/>
              <w:snapToGrid w:val="0"/>
              <w:ind w:left="1184" w:hangingChars="538" w:hanging="1184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</w:t>
            </w:r>
            <w:r w:rsidR="00F540C5" w:rsidRPr="00F540C5">
              <w:rPr>
                <w:rFonts w:ascii="標楷體" w:eastAsia="標楷體" w:hAnsi="標楷體" w:hint="eastAsia"/>
                <w:bCs/>
                <w:sz w:val="22"/>
                <w:szCs w:val="22"/>
              </w:rPr>
              <w:t>中華民國103年12月31日在職且繼續於同一農會工作之編制員工每年特別休假日數，得按其至年終連續服務之編制員工年資，依下列規定辦理：</w:t>
            </w:r>
          </w:p>
          <w:p w:rsidR="00F540C5" w:rsidRPr="00F540C5" w:rsidRDefault="00F540C5" w:rsidP="00F540C5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540C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一、滿1年者，第2年起7日。</w:t>
            </w:r>
          </w:p>
          <w:p w:rsidR="00F540C5" w:rsidRPr="00F540C5" w:rsidRDefault="00F540C5" w:rsidP="00F540C5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540C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二、滿3年者，第4年起14日。</w:t>
            </w:r>
          </w:p>
          <w:p w:rsidR="00F540C5" w:rsidRPr="00F540C5" w:rsidRDefault="00F540C5" w:rsidP="00F540C5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540C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三、滿6年者，第7年起21日。</w:t>
            </w:r>
          </w:p>
          <w:p w:rsidR="00F540C5" w:rsidRPr="00F540C5" w:rsidRDefault="00F540C5" w:rsidP="00F540C5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540C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四、滿9年者，第10年起28日。</w:t>
            </w:r>
          </w:p>
          <w:p w:rsidR="00F540C5" w:rsidRPr="00F540C5" w:rsidRDefault="00F540C5" w:rsidP="00F540C5">
            <w:pPr>
              <w:pStyle w:val="a7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540C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五、滿14年者，第15年起30日。</w:t>
            </w:r>
          </w:p>
          <w:p w:rsidR="00F540C5" w:rsidRPr="00F540C5" w:rsidRDefault="00F540C5" w:rsidP="00F540C5">
            <w:pPr>
              <w:pStyle w:val="a7"/>
              <w:snapToGrid w:val="0"/>
              <w:ind w:left="1604" w:hangingChars="729" w:hanging="1604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540C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 </w:t>
            </w:r>
            <w:r w:rsidRPr="00D27427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六、</w:t>
            </w:r>
            <w:r w:rsidR="00D27427" w:rsidRPr="00D27427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在農會人事管理辦法未作修正前，依勞動基準法休假日數之規定，修正為滿2年者，休假日數10天，滿5年者，休假日數15天。</w:t>
            </w:r>
          </w:p>
          <w:p w:rsidR="00346BEF" w:rsidRDefault="00F540C5" w:rsidP="00346BEF">
            <w:pPr>
              <w:pStyle w:val="a7"/>
              <w:snapToGrid w:val="0"/>
              <w:ind w:left="1184" w:hangingChars="538" w:hanging="1184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 </w:t>
            </w:r>
            <w:r w:rsidRPr="00423340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 xml:space="preserve"> 特別休假</w:t>
            </w:r>
            <w:r w:rsidR="00346BEF" w:rsidRPr="00423340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日</w:t>
            </w:r>
            <w:r w:rsidRPr="00423340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期，由員工排定；</w:t>
            </w:r>
            <w:r w:rsidR="00346BEF" w:rsidRPr="00423340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但本會基於企業經營上之急迫需求</w:t>
            </w:r>
            <w:r w:rsidR="00A55E95" w:rsidRPr="00423340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或員工因個人因素</w:t>
            </w:r>
            <w:r w:rsidR="00346BEF" w:rsidRPr="00423340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，得</w:t>
            </w:r>
            <w:r w:rsidR="00A55E95" w:rsidRPr="00423340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雙方</w:t>
            </w:r>
            <w:r w:rsidR="00346BEF" w:rsidRPr="00423340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協商調整。</w:t>
            </w:r>
          </w:p>
          <w:p w:rsidR="00860533" w:rsidRPr="00D06584" w:rsidRDefault="00E82865" w:rsidP="00540C09">
            <w:pPr>
              <w:pStyle w:val="a7"/>
              <w:snapToGrid w:val="0"/>
              <w:ind w:leftChars="486" w:left="1166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因年度終結或契約終止而未休之日數，</w:t>
            </w:r>
            <w:r w:rsidR="004E57B1" w:rsidRPr="004E57B1">
              <w:rPr>
                <w:rFonts w:ascii="標楷體" w:eastAsia="標楷體" w:hAnsi="標楷體" w:hint="eastAsia"/>
                <w:bCs/>
                <w:sz w:val="22"/>
                <w:szCs w:val="22"/>
              </w:rPr>
              <w:t>其應休未休之日數，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由本會</w:t>
            </w:r>
            <w:r w:rsidR="00F540C5" w:rsidRPr="00F540C5">
              <w:rPr>
                <w:rFonts w:ascii="標楷體" w:eastAsia="標楷體" w:hAnsi="標楷體" w:hint="eastAsia"/>
                <w:bCs/>
                <w:sz w:val="22"/>
                <w:szCs w:val="22"/>
              </w:rPr>
              <w:t>發給工資。</w:t>
            </w:r>
          </w:p>
        </w:tc>
        <w:tc>
          <w:tcPr>
            <w:tcW w:w="6379" w:type="dxa"/>
            <w:shd w:val="clear" w:color="auto" w:fill="auto"/>
          </w:tcPr>
          <w:p w:rsidR="00666CA2" w:rsidRPr="00666CA2" w:rsidRDefault="00666CA2" w:rsidP="00666CA2">
            <w:pPr>
              <w:pStyle w:val="a7"/>
              <w:snapToGrid w:val="0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666CA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lastRenderedPageBreak/>
              <w:t>第</w:t>
            </w:r>
            <w:r w:rsidR="001972E1" w:rsidRPr="001972E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三</w:t>
            </w:r>
            <w:r w:rsidRPr="00666CA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 xml:space="preserve">章   </w:t>
            </w:r>
            <w:r w:rsidR="001972E1" w:rsidRPr="001972E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工資與獎勵</w:t>
            </w:r>
          </w:p>
          <w:p w:rsidR="003456AE" w:rsidRPr="00DD761B" w:rsidRDefault="00666CA2" w:rsidP="00666CA2">
            <w:pPr>
              <w:pStyle w:val="a7"/>
              <w:snapToGrid w:val="0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666CA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 xml:space="preserve"> </w:t>
            </w:r>
            <w:r w:rsidR="005B5AEE">
              <w:rPr>
                <w:rFonts w:ascii="標楷體" w:eastAsia="標楷體" w:hAnsi="標楷體" w:hint="eastAsia"/>
                <w:bCs/>
                <w:sz w:val="22"/>
                <w:szCs w:val="22"/>
              </w:rPr>
              <w:t>第二十</w:t>
            </w:r>
            <w:r w:rsidRPr="00666CA2">
              <w:rPr>
                <w:rFonts w:ascii="標楷體" w:eastAsia="標楷體" w:hAnsi="標楷體" w:hint="eastAsia"/>
                <w:bCs/>
                <w:sz w:val="22"/>
                <w:szCs w:val="22"/>
              </w:rPr>
              <w:t>條</w:t>
            </w:r>
            <w:r w:rsidR="001972E1" w:rsidRPr="001972E1">
              <w:rPr>
                <w:rFonts w:ascii="標楷體" w:eastAsia="標楷體" w:hAnsi="標楷體" w:hint="eastAsia"/>
                <w:bCs/>
                <w:sz w:val="22"/>
                <w:szCs w:val="22"/>
              </w:rPr>
              <w:t>(延長工時及停止假期工作之工資加給標準)</w:t>
            </w:r>
          </w:p>
          <w:p w:rsidR="001972E1" w:rsidRPr="001972E1" w:rsidRDefault="001972E1" w:rsidP="005B5AEE">
            <w:pPr>
              <w:pStyle w:val="a7"/>
              <w:snapToGrid w:val="0"/>
              <w:ind w:left="1063" w:hangingChars="483" w:hanging="1063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</w:t>
            </w:r>
            <w:r w:rsidR="005B5AE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</w:t>
            </w:r>
            <w:r w:rsidRPr="001972E1">
              <w:rPr>
                <w:rFonts w:ascii="標楷體" w:eastAsia="標楷體" w:hAnsi="標楷體" w:hint="eastAsia"/>
                <w:bCs/>
                <w:sz w:val="22"/>
                <w:szCs w:val="22"/>
              </w:rPr>
              <w:t>本會延長員工工作時間者，其延長工作時間之工資依下列標準加給之：</w:t>
            </w:r>
          </w:p>
          <w:p w:rsidR="001972E1" w:rsidRPr="001972E1" w:rsidRDefault="001972E1" w:rsidP="005B5AEE">
            <w:pPr>
              <w:pStyle w:val="a7"/>
              <w:snapToGrid w:val="0"/>
              <w:ind w:left="1525" w:hangingChars="693" w:hanging="1525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</w:t>
            </w:r>
            <w:r w:rsidR="005B5AE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1972E1">
              <w:rPr>
                <w:rFonts w:ascii="標楷體" w:eastAsia="標楷體" w:hAnsi="標楷體" w:hint="eastAsia"/>
                <w:bCs/>
                <w:sz w:val="22"/>
                <w:szCs w:val="22"/>
              </w:rPr>
              <w:t>一、延長工作時間在2小時以內者，按平日每小時工資額加給三分之一以上。</w:t>
            </w:r>
          </w:p>
          <w:p w:rsidR="001972E1" w:rsidRPr="001972E1" w:rsidRDefault="001972E1" w:rsidP="005B5AEE">
            <w:pPr>
              <w:pStyle w:val="a7"/>
              <w:snapToGrid w:val="0"/>
              <w:ind w:left="1538" w:hangingChars="699" w:hanging="1538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</w:t>
            </w:r>
            <w:r w:rsidR="005B5AE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</w:t>
            </w:r>
            <w:r w:rsidRPr="001972E1">
              <w:rPr>
                <w:rFonts w:ascii="標楷體" w:eastAsia="標楷體" w:hAnsi="標楷體" w:hint="eastAsia"/>
                <w:bCs/>
                <w:sz w:val="22"/>
                <w:szCs w:val="22"/>
              </w:rPr>
              <w:t>二、再延長工作時間在2小時以內者，按平日每小時工資額加給三分之二以上。</w:t>
            </w:r>
          </w:p>
          <w:p w:rsidR="001972E1" w:rsidRPr="001972E1" w:rsidRDefault="001972E1" w:rsidP="005B5AEE">
            <w:pPr>
              <w:pStyle w:val="a7"/>
              <w:snapToGrid w:val="0"/>
              <w:ind w:left="1496" w:hangingChars="680" w:hanging="1496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</w:t>
            </w:r>
            <w:r w:rsidR="005B5AE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1972E1">
              <w:rPr>
                <w:rFonts w:ascii="標楷體" w:eastAsia="標楷體" w:hAnsi="標楷體" w:hint="eastAsia"/>
                <w:bCs/>
                <w:sz w:val="22"/>
                <w:szCs w:val="22"/>
              </w:rPr>
              <w:t>三、因天災、事變或突發事件，延長工作時間者，按平日每小時工資額加倍發給之。</w:t>
            </w:r>
          </w:p>
          <w:p w:rsidR="001972E1" w:rsidRPr="001972E1" w:rsidRDefault="001972E1" w:rsidP="001972E1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972E1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</w:t>
            </w:r>
            <w:r w:rsidR="005B5AE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1972E1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停止假期工資發給：</w:t>
            </w:r>
          </w:p>
          <w:p w:rsidR="001972E1" w:rsidRPr="001972E1" w:rsidRDefault="001972E1" w:rsidP="005B5AEE">
            <w:pPr>
              <w:pStyle w:val="a7"/>
              <w:snapToGrid w:val="0"/>
              <w:ind w:left="1538" w:hangingChars="699" w:hanging="1538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972E1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</w:t>
            </w:r>
            <w:r w:rsidR="005B5AE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1972E1">
              <w:rPr>
                <w:rFonts w:ascii="標楷體" w:eastAsia="標楷體" w:hAnsi="標楷體" w:hint="eastAsia"/>
                <w:bCs/>
                <w:sz w:val="22"/>
                <w:szCs w:val="22"/>
              </w:rPr>
              <w:t>一、因業務需要，本會經員工同意於休假日工作者，工資加倍發給。</w:t>
            </w:r>
          </w:p>
          <w:p w:rsidR="001972E1" w:rsidRPr="001972E1" w:rsidRDefault="001972E1" w:rsidP="005B5AEE">
            <w:pPr>
              <w:pStyle w:val="a7"/>
              <w:snapToGrid w:val="0"/>
              <w:ind w:left="1538" w:hangingChars="699" w:hanging="1538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972E1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</w:t>
            </w:r>
            <w:r w:rsidR="005B5AE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1972E1">
              <w:rPr>
                <w:rFonts w:ascii="標楷體" w:eastAsia="標楷體" w:hAnsi="標楷體" w:hint="eastAsia"/>
                <w:bCs/>
                <w:sz w:val="22"/>
                <w:szCs w:val="22"/>
              </w:rPr>
              <w:t>二、因天災、事變或突發事件，本會認有繼續工作之必要者，得停止例假日、休假日。但停止假期之工資應加倍發給，並應於事後補假休息。</w:t>
            </w:r>
          </w:p>
          <w:p w:rsidR="00944D51" w:rsidRDefault="001972E1" w:rsidP="005B5AEE">
            <w:pPr>
              <w:pStyle w:val="a7"/>
              <w:snapToGrid w:val="0"/>
              <w:ind w:left="1104" w:hangingChars="502" w:hanging="1104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972E1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  </w:t>
            </w:r>
            <w:r w:rsidR="005B5AEE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1972E1">
              <w:rPr>
                <w:rFonts w:ascii="標楷體" w:eastAsia="標楷體" w:hAnsi="標楷體" w:hint="eastAsia"/>
                <w:bCs/>
                <w:sz w:val="22"/>
                <w:szCs w:val="22"/>
              </w:rPr>
              <w:t>農會依勞動基準法第32條第1項規定延長員工工作時間，應發給延長工時工資；</w:t>
            </w:r>
            <w:proofErr w:type="gramStart"/>
            <w:r w:rsidRPr="001972E1">
              <w:rPr>
                <w:rFonts w:ascii="標楷體" w:eastAsia="標楷體" w:hAnsi="標楷體" w:hint="eastAsia"/>
                <w:bCs/>
                <w:sz w:val="22"/>
                <w:szCs w:val="22"/>
              </w:rPr>
              <w:t>惟</w:t>
            </w:r>
            <w:proofErr w:type="gramEnd"/>
            <w:r w:rsidRPr="001972E1">
              <w:rPr>
                <w:rFonts w:ascii="標楷體" w:eastAsia="標楷體" w:hAnsi="標楷體" w:hint="eastAsia"/>
                <w:bCs/>
                <w:sz w:val="22"/>
                <w:szCs w:val="22"/>
              </w:rPr>
              <w:t>勞工於延長工作時間後得同意選擇補休</w:t>
            </w:r>
            <w:r w:rsidRPr="00423340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而放棄領取延長工時工資</w:t>
            </w:r>
            <w:r w:rsidRPr="001972E1">
              <w:rPr>
                <w:rFonts w:ascii="標楷體" w:eastAsia="標楷體" w:hAnsi="標楷體" w:hint="eastAsia"/>
                <w:bCs/>
                <w:sz w:val="22"/>
                <w:szCs w:val="22"/>
              </w:rPr>
              <w:t>。</w:t>
            </w:r>
          </w:p>
          <w:p w:rsidR="005B5AEE" w:rsidRDefault="005B5AEE" w:rsidP="001972E1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5B5AEE" w:rsidRDefault="005B5AEE" w:rsidP="001972E1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5B5AEE" w:rsidRDefault="005B5AEE" w:rsidP="001972E1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346BEF" w:rsidRDefault="00346BEF" w:rsidP="001972E1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346BEF" w:rsidRDefault="00346BEF" w:rsidP="001972E1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346BEF" w:rsidRDefault="00346BEF" w:rsidP="001972E1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5B5AEE" w:rsidRDefault="005B5AEE" w:rsidP="001972E1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5B5AEE" w:rsidRDefault="005B5AEE" w:rsidP="001972E1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5B5AEE" w:rsidRDefault="005B5AEE" w:rsidP="001972E1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346BEF" w:rsidRDefault="00346BEF" w:rsidP="001972E1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346BEF" w:rsidRDefault="00346BEF" w:rsidP="001972E1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346BEF" w:rsidRDefault="00346BEF" w:rsidP="001972E1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346BEF" w:rsidRDefault="00346BEF" w:rsidP="001972E1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5B5AEE" w:rsidRDefault="005B5AEE" w:rsidP="001972E1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:rsidR="0075482B" w:rsidRPr="0075482B" w:rsidRDefault="0075482B" w:rsidP="0075482B">
            <w:pPr>
              <w:pStyle w:val="a7"/>
              <w:snapToGrid w:val="0"/>
              <w:ind w:left="1013" w:hangingChars="460" w:hanging="1013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75482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lastRenderedPageBreak/>
              <w:t>第四章   工作時間、休息、休假、請假</w:t>
            </w:r>
          </w:p>
          <w:p w:rsidR="005B5AEE" w:rsidRDefault="005B5AEE" w:rsidP="005B5AEE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>第二十七條（例假日）</w:t>
            </w:r>
          </w:p>
          <w:p w:rsidR="005B5AEE" w:rsidRDefault="005B5AEE" w:rsidP="005B5AEE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>本會員工每7日中至少應有1日之休息，作為例假，工資照給。</w:t>
            </w:r>
          </w:p>
          <w:p w:rsidR="005B5AEE" w:rsidRDefault="005B5AEE" w:rsidP="005B5AEE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346BEF" w:rsidRDefault="00346BEF" w:rsidP="005B5AEE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346BEF" w:rsidRDefault="00346BEF" w:rsidP="005B5AEE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346BEF" w:rsidRDefault="00346BEF" w:rsidP="005B5AEE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5B5AEE" w:rsidRPr="005B5AEE" w:rsidRDefault="005B5AEE" w:rsidP="005B5AEE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>第二十八條 （休假日）</w:t>
            </w:r>
          </w:p>
          <w:p w:rsidR="005B5AEE" w:rsidRPr="005B5AEE" w:rsidRDefault="005B5AEE" w:rsidP="005B5AEE">
            <w:pPr>
              <w:pStyle w:val="a7"/>
              <w:snapToGrid w:val="0"/>
              <w:ind w:left="1217" w:hangingChars="553" w:hanging="121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本會員工於紀念日、勞動節日及其他由中央主管機關規定應放假之日，</w:t>
            </w:r>
            <w:proofErr w:type="gramStart"/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>均予放假</w:t>
            </w:r>
            <w:proofErr w:type="gramEnd"/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>，工資照給。</w:t>
            </w:r>
          </w:p>
          <w:p w:rsidR="005B5AEE" w:rsidRPr="005B5AEE" w:rsidRDefault="005B5AEE" w:rsidP="005B5AEE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    一、</w:t>
            </w: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>紀念日如下：</w:t>
            </w:r>
          </w:p>
          <w:p w:rsidR="005B5AEE" w:rsidRPr="005B5AEE" w:rsidRDefault="005B5AEE" w:rsidP="005B5AEE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>（一） 中華民國開國紀念日：1月1日。</w:t>
            </w:r>
          </w:p>
          <w:p w:rsidR="005B5AEE" w:rsidRPr="005B5AEE" w:rsidRDefault="005B5AEE" w:rsidP="005B5AEE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>（二）和平紀念日：2月28日。</w:t>
            </w:r>
          </w:p>
          <w:p w:rsidR="005B5AEE" w:rsidRPr="005B5AEE" w:rsidRDefault="005B5AEE" w:rsidP="005B5AEE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>（三）國慶日：10月10日。</w:t>
            </w:r>
          </w:p>
          <w:p w:rsidR="005B5AEE" w:rsidRPr="005B5AEE" w:rsidRDefault="005B5AEE" w:rsidP="005B5AEE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 xml:space="preserve"> 二、勞動節日，指5月1日勞動節。</w:t>
            </w:r>
          </w:p>
          <w:p w:rsidR="005B5AEE" w:rsidRPr="005B5AEE" w:rsidRDefault="005B5AEE" w:rsidP="005B5AEE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>三、中央主管機關規定應放假之日如下：</w:t>
            </w:r>
          </w:p>
          <w:p w:rsidR="005B5AEE" w:rsidRPr="005B5AEE" w:rsidRDefault="005B5AEE" w:rsidP="005B5AEE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>（一）春節：農曆1月1日至1月3日。</w:t>
            </w:r>
          </w:p>
          <w:p w:rsidR="005B5AEE" w:rsidRPr="005B5AEE" w:rsidRDefault="005B5AEE" w:rsidP="005B5AEE">
            <w:pPr>
              <w:pStyle w:val="a7"/>
              <w:snapToGrid w:val="0"/>
              <w:ind w:left="2840" w:hangingChars="1291" w:hanging="28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>（二）兒童節：4月4日。兒童節與民族掃墓節同一日時，於前一日放假。但逢星期四時，於後一日放假。</w:t>
            </w:r>
          </w:p>
          <w:p w:rsidR="005B5AEE" w:rsidRPr="005B5AEE" w:rsidRDefault="005B5AEE" w:rsidP="005B5AEE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>（三）民族掃墓節：定於清明日。</w:t>
            </w:r>
          </w:p>
          <w:p w:rsidR="005B5AEE" w:rsidRPr="005B5AEE" w:rsidRDefault="005B5AEE" w:rsidP="005B5AEE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>（四）端午節：農曆5月5日。</w:t>
            </w:r>
          </w:p>
          <w:p w:rsidR="005B5AEE" w:rsidRPr="005B5AEE" w:rsidRDefault="005B5AEE" w:rsidP="005B5AEE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>（五）中秋節：農曆8月15日。</w:t>
            </w:r>
          </w:p>
          <w:p w:rsidR="005B5AEE" w:rsidRPr="005B5AEE" w:rsidRDefault="005B5AEE" w:rsidP="005B5AEE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>（六）農曆除夕：農曆12月之末日。</w:t>
            </w:r>
          </w:p>
          <w:p w:rsidR="005B5AEE" w:rsidRPr="005B5AEE" w:rsidRDefault="005B5AEE" w:rsidP="005B5AEE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>（七）其他經中央主管機關</w:t>
            </w:r>
            <w:proofErr w:type="gramStart"/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>指定日者</w:t>
            </w:r>
            <w:proofErr w:type="gramEnd"/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5B5AEE" w:rsidRPr="005B5AEE" w:rsidRDefault="005B5AEE" w:rsidP="005B5AEE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>前項休假日，經</w:t>
            </w:r>
            <w:proofErr w:type="gramStart"/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>勞</w:t>
            </w:r>
            <w:proofErr w:type="gramEnd"/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>雇雙方協商同意後，</w:t>
            </w:r>
            <w:proofErr w:type="gramStart"/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>得酌作調</w:t>
            </w:r>
            <w:proofErr w:type="gramEnd"/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>移。</w:t>
            </w:r>
          </w:p>
          <w:p w:rsidR="005B5AEE" w:rsidRPr="00423340" w:rsidRDefault="005B5AEE" w:rsidP="005B5AEE">
            <w:pPr>
              <w:pStyle w:val="a7"/>
              <w:snapToGrid w:val="0"/>
              <w:ind w:left="1188" w:hangingChars="540" w:hanging="1188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</w:t>
            </w:r>
            <w:r w:rsidRPr="00423340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勞基法第37條所定休假，遇有下列情形之</w:t>
            </w:r>
            <w:proofErr w:type="gramStart"/>
            <w:r w:rsidRPr="00423340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一</w:t>
            </w:r>
            <w:proofErr w:type="gramEnd"/>
            <w:r w:rsidRPr="00423340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者，應予補休：</w:t>
            </w:r>
          </w:p>
          <w:p w:rsidR="005B5AEE" w:rsidRPr="00423340" w:rsidRDefault="005B5AEE" w:rsidP="005B5AEE">
            <w:pPr>
              <w:pStyle w:val="a7"/>
              <w:snapToGrid w:val="0"/>
              <w:ind w:left="1012" w:hangingChars="460" w:hanging="1012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423340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</w:t>
            </w:r>
            <w:r w:rsidRPr="00423340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一、勞基法第36條所定例假。</w:t>
            </w:r>
          </w:p>
          <w:p w:rsidR="005B5AEE" w:rsidRPr="00423340" w:rsidRDefault="005B5AEE" w:rsidP="005B5AEE">
            <w:pPr>
              <w:pStyle w:val="a7"/>
              <w:snapToGrid w:val="0"/>
              <w:ind w:left="1650" w:hangingChars="750" w:hanging="1650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423340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</w:t>
            </w:r>
            <w:r w:rsidRPr="00423340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二、勞工因勞基法第30條第1項所定正常工作時間修正縮減致無庸出勤之時間。</w:t>
            </w:r>
          </w:p>
          <w:p w:rsidR="005B5AEE" w:rsidRPr="005B5AEE" w:rsidRDefault="005B5AEE" w:rsidP="005B5AEE">
            <w:pPr>
              <w:pStyle w:val="a7"/>
              <w:snapToGrid w:val="0"/>
              <w:ind w:left="1650" w:hangingChars="750" w:hanging="165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>第二十九條（特別休假）</w:t>
            </w:r>
          </w:p>
          <w:p w:rsidR="005B5AEE" w:rsidRPr="005B5AEE" w:rsidRDefault="005B5AEE" w:rsidP="00F540C5">
            <w:pPr>
              <w:pStyle w:val="a7"/>
              <w:snapToGrid w:val="0"/>
              <w:ind w:left="1217" w:hangingChars="553" w:hanging="121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本會員工於本會繼續工作滿一定期間者，每年應依下列規定給予特別休假：</w:t>
            </w:r>
          </w:p>
          <w:p w:rsidR="005B5AEE" w:rsidRPr="005B5AEE" w:rsidRDefault="005B5AEE" w:rsidP="005B5AEE">
            <w:pPr>
              <w:pStyle w:val="a7"/>
              <w:snapToGrid w:val="0"/>
              <w:ind w:left="1650" w:hangingChars="750" w:hanging="165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一、1年以上3年未滿者7日。</w:t>
            </w:r>
          </w:p>
          <w:p w:rsidR="005B5AEE" w:rsidRPr="005B5AEE" w:rsidRDefault="005B5AEE" w:rsidP="005B5AEE">
            <w:pPr>
              <w:pStyle w:val="a7"/>
              <w:snapToGrid w:val="0"/>
              <w:ind w:left="1650" w:hangingChars="750" w:hanging="165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二、3年以上5年未滿者10日。</w:t>
            </w:r>
          </w:p>
          <w:p w:rsidR="005B5AEE" w:rsidRPr="005B5AEE" w:rsidRDefault="005B5AEE" w:rsidP="005B5AEE">
            <w:pPr>
              <w:pStyle w:val="a7"/>
              <w:snapToGrid w:val="0"/>
              <w:ind w:left="1650" w:hangingChars="750" w:hanging="165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三、5年以上10年未滿者14日。</w:t>
            </w:r>
          </w:p>
          <w:p w:rsidR="005B5AEE" w:rsidRPr="005B5AEE" w:rsidRDefault="005B5AEE" w:rsidP="005B5AEE">
            <w:pPr>
              <w:pStyle w:val="a7"/>
              <w:snapToGrid w:val="0"/>
              <w:ind w:left="1650" w:hangingChars="750" w:hanging="165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 xml:space="preserve">           四、10年以上者，每1年加給1日，加至30日為止。</w:t>
            </w:r>
          </w:p>
          <w:p w:rsidR="005B5AEE" w:rsidRPr="005B5AEE" w:rsidRDefault="005B5AEE" w:rsidP="005B5AEE">
            <w:pPr>
              <w:pStyle w:val="a7"/>
              <w:snapToGrid w:val="0"/>
              <w:ind w:left="1217" w:hangingChars="553" w:hanging="121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中華民國103年12月31日在職且繼續於同一農會工作之編制員工每年特別休假日數，得按其至年終連續服務之編制員工年資，依下列規定辦理：</w:t>
            </w:r>
          </w:p>
          <w:p w:rsidR="005B5AEE" w:rsidRPr="005B5AEE" w:rsidRDefault="005B5AEE" w:rsidP="005B5AEE">
            <w:pPr>
              <w:pStyle w:val="a7"/>
              <w:snapToGrid w:val="0"/>
              <w:ind w:left="1650" w:hangingChars="750" w:hanging="165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一、滿1年者，第2年起7日。</w:t>
            </w:r>
          </w:p>
          <w:p w:rsidR="005B5AEE" w:rsidRPr="005B5AEE" w:rsidRDefault="005B5AEE" w:rsidP="005B5AEE">
            <w:pPr>
              <w:pStyle w:val="a7"/>
              <w:snapToGrid w:val="0"/>
              <w:ind w:left="1650" w:hangingChars="750" w:hanging="165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二、滿3年者，第4年起14日。</w:t>
            </w:r>
          </w:p>
          <w:p w:rsidR="005B5AEE" w:rsidRPr="005B5AEE" w:rsidRDefault="005B5AEE" w:rsidP="005B5AEE">
            <w:pPr>
              <w:pStyle w:val="a7"/>
              <w:snapToGrid w:val="0"/>
              <w:ind w:left="1650" w:hangingChars="750" w:hanging="165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三、滿6年者，第7年起21日。</w:t>
            </w:r>
          </w:p>
          <w:p w:rsidR="005B5AEE" w:rsidRPr="005B5AEE" w:rsidRDefault="005B5AEE" w:rsidP="005B5AEE">
            <w:pPr>
              <w:pStyle w:val="a7"/>
              <w:snapToGrid w:val="0"/>
              <w:ind w:left="1650" w:hangingChars="750" w:hanging="165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四、滿9年者，第10年起28日。</w:t>
            </w:r>
          </w:p>
          <w:p w:rsidR="005B5AEE" w:rsidRPr="005B5AEE" w:rsidRDefault="005B5AEE" w:rsidP="005B5AEE">
            <w:pPr>
              <w:pStyle w:val="a7"/>
              <w:snapToGrid w:val="0"/>
              <w:ind w:left="1650" w:hangingChars="750" w:hanging="165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五、滿14年者，第15年起30日。</w:t>
            </w:r>
          </w:p>
          <w:p w:rsidR="005B5AEE" w:rsidRPr="005B5AEE" w:rsidRDefault="005B5AEE" w:rsidP="00F540C5">
            <w:pPr>
              <w:pStyle w:val="a7"/>
              <w:snapToGrid w:val="0"/>
              <w:ind w:left="1217" w:hangingChars="553" w:hanging="121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</w:t>
            </w:r>
            <w:bookmarkStart w:id="0" w:name="_GoBack"/>
            <w:bookmarkEnd w:id="0"/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>六、</w:t>
            </w:r>
            <w:r w:rsidRPr="00A163F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於103年2月以後到職者，得按當月至年終之在職月數比例於104年1月起核給休假，且不得低於勞動基準法規定。</w:t>
            </w:r>
          </w:p>
          <w:p w:rsidR="005B5AEE" w:rsidRDefault="005B5AEE" w:rsidP="00F540C5">
            <w:pPr>
              <w:pStyle w:val="a7"/>
              <w:snapToGrid w:val="0"/>
              <w:ind w:left="1201" w:hangingChars="546" w:hanging="120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特別休假日期應由本會與員工協商排定之；因年度終結或終止契約而未休，</w:t>
            </w:r>
            <w:r w:rsidRPr="00423340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且可歸責於本會者</w:t>
            </w:r>
            <w:r w:rsidRPr="005B5AEE">
              <w:rPr>
                <w:rFonts w:ascii="標楷體" w:eastAsia="標楷體" w:hAnsi="標楷體" w:hint="eastAsia"/>
                <w:sz w:val="22"/>
                <w:szCs w:val="22"/>
              </w:rPr>
              <w:t>，其應休未休之日數，由本會發給工資。</w:t>
            </w:r>
          </w:p>
          <w:p w:rsidR="006F40EB" w:rsidRDefault="006F40EB" w:rsidP="00F540C5">
            <w:pPr>
              <w:pStyle w:val="a7"/>
              <w:snapToGrid w:val="0"/>
              <w:ind w:left="1201" w:hangingChars="546" w:hanging="1201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860533" w:rsidRDefault="00860533" w:rsidP="00F540C5">
            <w:pPr>
              <w:pStyle w:val="a7"/>
              <w:snapToGrid w:val="0"/>
              <w:ind w:left="1201" w:hangingChars="546" w:hanging="1201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860533" w:rsidRPr="00944D51" w:rsidRDefault="00860533" w:rsidP="00860533">
            <w:pPr>
              <w:pStyle w:val="a7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C7F2B" w:rsidRDefault="00871B8B" w:rsidP="00DC7F2B">
            <w:pPr>
              <w:pStyle w:val="a7"/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110EA2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依10</w:t>
            </w:r>
            <w:r w:rsidR="00860533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110EA2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666CA2">
              <w:rPr>
                <w:rFonts w:ascii="標楷體" w:eastAsia="標楷體" w:hAnsi="標楷體" w:hint="eastAsia"/>
                <w:sz w:val="22"/>
                <w:szCs w:val="22"/>
              </w:rPr>
              <w:t>12</w:t>
            </w:r>
            <w:r w:rsidRPr="00110EA2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860533">
              <w:rPr>
                <w:rFonts w:ascii="標楷體" w:eastAsia="標楷體" w:hAnsi="標楷體" w:hint="eastAsia"/>
                <w:sz w:val="22"/>
                <w:szCs w:val="22"/>
              </w:rPr>
              <w:t>21</w:t>
            </w:r>
            <w:r w:rsidRPr="00110EA2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  <w:r w:rsidR="00253168">
              <w:rPr>
                <w:rFonts w:ascii="標楷體" w:eastAsia="標楷體" w:hAnsi="標楷體" w:hint="eastAsia"/>
                <w:sz w:val="22"/>
                <w:szCs w:val="22"/>
              </w:rPr>
              <w:t>華總</w:t>
            </w:r>
            <w:proofErr w:type="gramStart"/>
            <w:r w:rsidR="00253168">
              <w:rPr>
                <w:rFonts w:ascii="標楷體" w:eastAsia="標楷體" w:hAnsi="標楷體" w:hint="eastAsia"/>
                <w:sz w:val="22"/>
                <w:szCs w:val="22"/>
              </w:rPr>
              <w:t>一義字第</w:t>
            </w:r>
            <w:r w:rsidR="00860533">
              <w:rPr>
                <w:rFonts w:ascii="標楷體" w:eastAsia="標楷體" w:hAnsi="標楷體" w:hint="eastAsia"/>
                <w:sz w:val="22"/>
                <w:szCs w:val="22"/>
              </w:rPr>
              <w:t>10500157731</w:t>
            </w:r>
            <w:r w:rsidR="00253168">
              <w:rPr>
                <w:rFonts w:ascii="標楷體" w:eastAsia="標楷體" w:hAnsi="標楷體" w:hint="eastAsia"/>
                <w:sz w:val="22"/>
                <w:szCs w:val="22"/>
              </w:rPr>
              <w:t>號</w:t>
            </w:r>
            <w:proofErr w:type="gramEnd"/>
            <w:r w:rsidR="00B92CAE">
              <w:rPr>
                <w:rFonts w:ascii="標楷體" w:eastAsia="標楷體" w:hAnsi="標楷體" w:hint="eastAsia"/>
                <w:sz w:val="22"/>
                <w:szCs w:val="22"/>
              </w:rPr>
              <w:t>總</w:t>
            </w:r>
            <w:r w:rsidR="00426491">
              <w:rPr>
                <w:rFonts w:ascii="標楷體" w:eastAsia="標楷體" w:hAnsi="標楷體" w:hint="eastAsia"/>
                <w:sz w:val="22"/>
                <w:szCs w:val="22"/>
              </w:rPr>
              <w:t>統令</w:t>
            </w:r>
            <w:r w:rsidR="00860533">
              <w:rPr>
                <w:rFonts w:ascii="標楷體" w:eastAsia="標楷體" w:hAnsi="標楷體" w:hint="eastAsia"/>
                <w:sz w:val="22"/>
                <w:szCs w:val="22"/>
              </w:rPr>
              <w:t>修正</w:t>
            </w:r>
            <w:r w:rsidRPr="00110EA2">
              <w:rPr>
                <w:rFonts w:ascii="標楷體" w:eastAsia="標楷體" w:hAnsi="標楷體" w:hint="eastAsia"/>
                <w:sz w:val="22"/>
                <w:szCs w:val="22"/>
              </w:rPr>
              <w:t>勞動基準法</w:t>
            </w:r>
            <w:r w:rsidR="00860533">
              <w:rPr>
                <w:rFonts w:ascii="標楷體" w:eastAsia="標楷體" w:hAnsi="標楷體" w:hint="eastAsia"/>
                <w:sz w:val="22"/>
                <w:szCs w:val="22"/>
              </w:rPr>
              <w:t>第23條、</w:t>
            </w:r>
            <w:r w:rsidR="00860533" w:rsidRPr="00860533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 w:rsidR="00860533">
              <w:rPr>
                <w:rFonts w:ascii="標楷體" w:eastAsia="標楷體" w:hAnsi="標楷體" w:hint="eastAsia"/>
                <w:sz w:val="22"/>
                <w:szCs w:val="22"/>
              </w:rPr>
              <w:t>24</w:t>
            </w:r>
            <w:r w:rsidR="00860533" w:rsidRPr="00860533">
              <w:rPr>
                <w:rFonts w:ascii="標楷體" w:eastAsia="標楷體" w:hAnsi="標楷體" w:hint="eastAsia"/>
                <w:sz w:val="22"/>
                <w:szCs w:val="22"/>
              </w:rPr>
              <w:t>條</w:t>
            </w:r>
            <w:r w:rsidR="00860533">
              <w:rPr>
                <w:rFonts w:ascii="標楷體" w:eastAsia="標楷體" w:hAnsi="標楷體" w:hint="eastAsia"/>
                <w:sz w:val="22"/>
                <w:szCs w:val="22"/>
              </w:rPr>
              <w:t>、第30條之一</w:t>
            </w:r>
            <w:r w:rsidR="00860533" w:rsidRPr="00860533">
              <w:rPr>
                <w:rFonts w:ascii="標楷體" w:eastAsia="標楷體" w:hAnsi="標楷體" w:hint="eastAsia"/>
                <w:sz w:val="22"/>
                <w:szCs w:val="22"/>
              </w:rPr>
              <w:t>、第</w:t>
            </w:r>
            <w:r w:rsidR="00860533">
              <w:rPr>
                <w:rFonts w:ascii="標楷體" w:eastAsia="標楷體" w:hAnsi="標楷體" w:hint="eastAsia"/>
                <w:sz w:val="22"/>
                <w:szCs w:val="22"/>
              </w:rPr>
              <w:t>34</w:t>
            </w:r>
            <w:r w:rsidR="00860533" w:rsidRPr="00860533">
              <w:rPr>
                <w:rFonts w:ascii="標楷體" w:eastAsia="標楷體" w:hAnsi="標楷體" w:hint="eastAsia"/>
                <w:sz w:val="22"/>
                <w:szCs w:val="22"/>
              </w:rPr>
              <w:t>條、第</w:t>
            </w:r>
            <w:r w:rsidR="00860533">
              <w:rPr>
                <w:rFonts w:ascii="標楷體" w:eastAsia="標楷體" w:hAnsi="標楷體" w:hint="eastAsia"/>
                <w:sz w:val="22"/>
                <w:szCs w:val="22"/>
              </w:rPr>
              <w:t>36</w:t>
            </w:r>
            <w:r w:rsidR="00860533" w:rsidRPr="00860533">
              <w:rPr>
                <w:rFonts w:ascii="標楷體" w:eastAsia="標楷體" w:hAnsi="標楷體" w:hint="eastAsia"/>
                <w:sz w:val="22"/>
                <w:szCs w:val="22"/>
              </w:rPr>
              <w:t>條</w:t>
            </w:r>
            <w:r w:rsidR="00860533">
              <w:rPr>
                <w:rFonts w:ascii="標楷體" w:eastAsia="標楷體" w:hAnsi="標楷體" w:hint="eastAsia"/>
                <w:sz w:val="22"/>
                <w:szCs w:val="22"/>
              </w:rPr>
              <w:t>至第39條、第74條及第79條條文</w:t>
            </w:r>
            <w:r w:rsidR="006030D1">
              <w:rPr>
                <w:rFonts w:ascii="標楷體" w:eastAsia="標楷體" w:hAnsi="標楷體" w:hint="eastAsia"/>
                <w:sz w:val="22"/>
                <w:szCs w:val="22"/>
              </w:rPr>
              <w:t>，公布之。</w:t>
            </w:r>
          </w:p>
          <w:p w:rsidR="00F1132E" w:rsidRPr="00F759E8" w:rsidRDefault="00F1132E" w:rsidP="00074258">
            <w:pPr>
              <w:pStyle w:val="a7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B14EA1" w:rsidRDefault="00B14EA1"/>
    <w:sectPr w:rsidR="00B14EA1" w:rsidSect="005E2433">
      <w:pgSz w:w="16839" w:h="11907" w:orient="landscape" w:code="9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CA8" w:rsidRDefault="00CB0CA8" w:rsidP="00336209">
      <w:r>
        <w:separator/>
      </w:r>
    </w:p>
  </w:endnote>
  <w:endnote w:type="continuationSeparator" w:id="0">
    <w:p w:rsidR="00CB0CA8" w:rsidRDefault="00CB0CA8" w:rsidP="0033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CA8" w:rsidRDefault="00CB0CA8" w:rsidP="00336209">
      <w:r>
        <w:separator/>
      </w:r>
    </w:p>
  </w:footnote>
  <w:footnote w:type="continuationSeparator" w:id="0">
    <w:p w:rsidR="00CB0CA8" w:rsidRDefault="00CB0CA8" w:rsidP="00336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4C11"/>
    <w:multiLevelType w:val="hybridMultilevel"/>
    <w:tmpl w:val="9FEE1FD0"/>
    <w:lvl w:ilvl="0" w:tplc="C298EF9A">
      <w:start w:val="1"/>
      <w:numFmt w:val="taiwaneseCountingThousand"/>
      <w:lvlText w:val="%1、"/>
      <w:lvlJc w:val="left"/>
      <w:pPr>
        <w:ind w:left="13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ind w:left="5205" w:hanging="480"/>
      </w:pPr>
    </w:lvl>
  </w:abstractNum>
  <w:abstractNum w:abstractNumId="1">
    <w:nsid w:val="0E6B437F"/>
    <w:multiLevelType w:val="hybridMultilevel"/>
    <w:tmpl w:val="92265C34"/>
    <w:lvl w:ilvl="0" w:tplc="D1A42668">
      <w:start w:val="1"/>
      <w:numFmt w:val="taiwaneseCountingThousand"/>
      <w:lvlText w:val="%1、"/>
      <w:lvlJc w:val="left"/>
      <w:pPr>
        <w:ind w:left="175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">
    <w:nsid w:val="0F5158AD"/>
    <w:multiLevelType w:val="hybridMultilevel"/>
    <w:tmpl w:val="D5A0F088"/>
    <w:lvl w:ilvl="0" w:tplc="208612C8">
      <w:start w:val="1"/>
      <w:numFmt w:val="taiwaneseCountingThousand"/>
      <w:lvlText w:val="%1、"/>
      <w:lvlJc w:val="left"/>
      <w:pPr>
        <w:ind w:left="157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3">
    <w:nsid w:val="0F527252"/>
    <w:multiLevelType w:val="hybridMultilevel"/>
    <w:tmpl w:val="10F86A84"/>
    <w:lvl w:ilvl="0" w:tplc="94D4F8BC">
      <w:start w:val="1"/>
      <w:numFmt w:val="taiwaneseCountingThousand"/>
      <w:lvlText w:val="%1、"/>
      <w:lvlJc w:val="left"/>
      <w:pPr>
        <w:ind w:left="181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2" w:hanging="480"/>
      </w:pPr>
    </w:lvl>
    <w:lvl w:ilvl="2" w:tplc="0409001B" w:tentative="1">
      <w:start w:val="1"/>
      <w:numFmt w:val="lowerRoman"/>
      <w:lvlText w:val="%3."/>
      <w:lvlJc w:val="right"/>
      <w:pPr>
        <w:ind w:left="2772" w:hanging="480"/>
      </w:pPr>
    </w:lvl>
    <w:lvl w:ilvl="3" w:tplc="0409000F" w:tentative="1">
      <w:start w:val="1"/>
      <w:numFmt w:val="decimal"/>
      <w:lvlText w:val="%4."/>
      <w:lvlJc w:val="left"/>
      <w:pPr>
        <w:ind w:left="3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2" w:hanging="480"/>
      </w:pPr>
    </w:lvl>
    <w:lvl w:ilvl="5" w:tplc="0409001B" w:tentative="1">
      <w:start w:val="1"/>
      <w:numFmt w:val="lowerRoman"/>
      <w:lvlText w:val="%6."/>
      <w:lvlJc w:val="right"/>
      <w:pPr>
        <w:ind w:left="4212" w:hanging="480"/>
      </w:pPr>
    </w:lvl>
    <w:lvl w:ilvl="6" w:tplc="0409000F" w:tentative="1">
      <w:start w:val="1"/>
      <w:numFmt w:val="decimal"/>
      <w:lvlText w:val="%7."/>
      <w:lvlJc w:val="left"/>
      <w:pPr>
        <w:ind w:left="4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2" w:hanging="480"/>
      </w:pPr>
    </w:lvl>
    <w:lvl w:ilvl="8" w:tplc="0409001B" w:tentative="1">
      <w:start w:val="1"/>
      <w:numFmt w:val="lowerRoman"/>
      <w:lvlText w:val="%9."/>
      <w:lvlJc w:val="right"/>
      <w:pPr>
        <w:ind w:left="5652" w:hanging="480"/>
      </w:pPr>
    </w:lvl>
  </w:abstractNum>
  <w:abstractNum w:abstractNumId="4">
    <w:nsid w:val="12AC0CC3"/>
    <w:multiLevelType w:val="hybridMultilevel"/>
    <w:tmpl w:val="6FC07A50"/>
    <w:lvl w:ilvl="0" w:tplc="B3065C96">
      <w:start w:val="1"/>
      <w:numFmt w:val="taiwaneseCountingThousand"/>
      <w:lvlText w:val="%1、"/>
      <w:lvlJc w:val="left"/>
      <w:pPr>
        <w:ind w:left="1359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9" w:hanging="480"/>
      </w:pPr>
    </w:lvl>
    <w:lvl w:ilvl="2" w:tplc="0409001B" w:tentative="1">
      <w:start w:val="1"/>
      <w:numFmt w:val="lowerRoman"/>
      <w:lvlText w:val="%3."/>
      <w:lvlJc w:val="right"/>
      <w:pPr>
        <w:ind w:left="2349" w:hanging="480"/>
      </w:pPr>
    </w:lvl>
    <w:lvl w:ilvl="3" w:tplc="0409000F" w:tentative="1">
      <w:start w:val="1"/>
      <w:numFmt w:val="decimal"/>
      <w:lvlText w:val="%4."/>
      <w:lvlJc w:val="left"/>
      <w:pPr>
        <w:ind w:left="28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9" w:hanging="480"/>
      </w:pPr>
    </w:lvl>
    <w:lvl w:ilvl="5" w:tplc="0409001B" w:tentative="1">
      <w:start w:val="1"/>
      <w:numFmt w:val="lowerRoman"/>
      <w:lvlText w:val="%6."/>
      <w:lvlJc w:val="right"/>
      <w:pPr>
        <w:ind w:left="3789" w:hanging="480"/>
      </w:pPr>
    </w:lvl>
    <w:lvl w:ilvl="6" w:tplc="0409000F" w:tentative="1">
      <w:start w:val="1"/>
      <w:numFmt w:val="decimal"/>
      <w:lvlText w:val="%7."/>
      <w:lvlJc w:val="left"/>
      <w:pPr>
        <w:ind w:left="42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9" w:hanging="480"/>
      </w:pPr>
    </w:lvl>
    <w:lvl w:ilvl="8" w:tplc="0409001B" w:tentative="1">
      <w:start w:val="1"/>
      <w:numFmt w:val="lowerRoman"/>
      <w:lvlText w:val="%9."/>
      <w:lvlJc w:val="right"/>
      <w:pPr>
        <w:ind w:left="5229" w:hanging="480"/>
      </w:pPr>
    </w:lvl>
  </w:abstractNum>
  <w:abstractNum w:abstractNumId="5">
    <w:nsid w:val="1C2031E0"/>
    <w:multiLevelType w:val="hybridMultilevel"/>
    <w:tmpl w:val="E332B8E0"/>
    <w:lvl w:ilvl="0" w:tplc="D6201E9E">
      <w:start w:val="1"/>
      <w:numFmt w:val="taiwaneseCountingThousand"/>
      <w:lvlText w:val="%1、"/>
      <w:lvlJc w:val="left"/>
      <w:pPr>
        <w:ind w:left="1620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6">
    <w:nsid w:val="1DB436B3"/>
    <w:multiLevelType w:val="hybridMultilevel"/>
    <w:tmpl w:val="D9C86956"/>
    <w:lvl w:ilvl="0" w:tplc="8C46049A">
      <w:start w:val="1"/>
      <w:numFmt w:val="taiwaneseCountingThousand"/>
      <w:lvlText w:val="%1、"/>
      <w:lvlJc w:val="left"/>
      <w:pPr>
        <w:ind w:left="1545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 w:tentative="1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7">
    <w:nsid w:val="1FB342C0"/>
    <w:multiLevelType w:val="hybridMultilevel"/>
    <w:tmpl w:val="EEF6E95C"/>
    <w:lvl w:ilvl="0" w:tplc="DBCCB77E">
      <w:start w:val="1"/>
      <w:numFmt w:val="taiwaneseCountingThousand"/>
      <w:lvlText w:val="%1、"/>
      <w:lvlJc w:val="left"/>
      <w:pPr>
        <w:ind w:left="15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9" w:hanging="480"/>
      </w:pPr>
    </w:lvl>
    <w:lvl w:ilvl="2" w:tplc="0409001B" w:tentative="1">
      <w:start w:val="1"/>
      <w:numFmt w:val="lowerRoman"/>
      <w:lvlText w:val="%3."/>
      <w:lvlJc w:val="right"/>
      <w:pPr>
        <w:ind w:left="2469" w:hanging="480"/>
      </w:pPr>
    </w:lvl>
    <w:lvl w:ilvl="3" w:tplc="0409000F" w:tentative="1">
      <w:start w:val="1"/>
      <w:numFmt w:val="decimal"/>
      <w:lvlText w:val="%4."/>
      <w:lvlJc w:val="left"/>
      <w:pPr>
        <w:ind w:left="2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9" w:hanging="480"/>
      </w:pPr>
    </w:lvl>
    <w:lvl w:ilvl="5" w:tplc="0409001B" w:tentative="1">
      <w:start w:val="1"/>
      <w:numFmt w:val="lowerRoman"/>
      <w:lvlText w:val="%6."/>
      <w:lvlJc w:val="right"/>
      <w:pPr>
        <w:ind w:left="3909" w:hanging="480"/>
      </w:pPr>
    </w:lvl>
    <w:lvl w:ilvl="6" w:tplc="0409000F" w:tentative="1">
      <w:start w:val="1"/>
      <w:numFmt w:val="decimal"/>
      <w:lvlText w:val="%7."/>
      <w:lvlJc w:val="left"/>
      <w:pPr>
        <w:ind w:left="4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9" w:hanging="480"/>
      </w:pPr>
    </w:lvl>
    <w:lvl w:ilvl="8" w:tplc="0409001B" w:tentative="1">
      <w:start w:val="1"/>
      <w:numFmt w:val="lowerRoman"/>
      <w:lvlText w:val="%9."/>
      <w:lvlJc w:val="right"/>
      <w:pPr>
        <w:ind w:left="5349" w:hanging="480"/>
      </w:pPr>
    </w:lvl>
  </w:abstractNum>
  <w:abstractNum w:abstractNumId="8">
    <w:nsid w:val="22B35E8D"/>
    <w:multiLevelType w:val="hybridMultilevel"/>
    <w:tmpl w:val="44503C64"/>
    <w:lvl w:ilvl="0" w:tplc="1B3C5500">
      <w:start w:val="1"/>
      <w:numFmt w:val="taiwaneseCountingThousand"/>
      <w:lvlText w:val="(%1)"/>
      <w:lvlJc w:val="left"/>
      <w:pPr>
        <w:ind w:left="1410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9">
    <w:nsid w:val="247979D7"/>
    <w:multiLevelType w:val="hybridMultilevel"/>
    <w:tmpl w:val="3AC0428A"/>
    <w:lvl w:ilvl="0" w:tplc="C72EA73C">
      <w:start w:val="1"/>
      <w:numFmt w:val="taiwaneseCountingThousand"/>
      <w:lvlText w:val="%1、"/>
      <w:lvlJc w:val="left"/>
      <w:pPr>
        <w:ind w:left="1620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10">
    <w:nsid w:val="266352C3"/>
    <w:multiLevelType w:val="hybridMultilevel"/>
    <w:tmpl w:val="AE964592"/>
    <w:lvl w:ilvl="0" w:tplc="F3FCC2AA">
      <w:start w:val="1"/>
      <w:numFmt w:val="taiwaneseCountingThousand"/>
      <w:lvlText w:val="(%1)"/>
      <w:lvlJc w:val="left"/>
      <w:pPr>
        <w:ind w:left="1800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5" w:hanging="480"/>
      </w:pPr>
    </w:lvl>
    <w:lvl w:ilvl="2" w:tplc="0409001B" w:tentative="1">
      <w:start w:val="1"/>
      <w:numFmt w:val="lowerRoman"/>
      <w:lvlText w:val="%3."/>
      <w:lvlJc w:val="right"/>
      <w:pPr>
        <w:ind w:left="2775" w:hanging="480"/>
      </w:pPr>
    </w:lvl>
    <w:lvl w:ilvl="3" w:tplc="0409000F" w:tentative="1">
      <w:start w:val="1"/>
      <w:numFmt w:val="decimal"/>
      <w:lvlText w:val="%4."/>
      <w:lvlJc w:val="left"/>
      <w:pPr>
        <w:ind w:left="32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5" w:hanging="480"/>
      </w:pPr>
    </w:lvl>
    <w:lvl w:ilvl="5" w:tplc="0409001B" w:tentative="1">
      <w:start w:val="1"/>
      <w:numFmt w:val="lowerRoman"/>
      <w:lvlText w:val="%6."/>
      <w:lvlJc w:val="right"/>
      <w:pPr>
        <w:ind w:left="4215" w:hanging="480"/>
      </w:pPr>
    </w:lvl>
    <w:lvl w:ilvl="6" w:tplc="0409000F" w:tentative="1">
      <w:start w:val="1"/>
      <w:numFmt w:val="decimal"/>
      <w:lvlText w:val="%7."/>
      <w:lvlJc w:val="left"/>
      <w:pPr>
        <w:ind w:left="46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5" w:hanging="480"/>
      </w:pPr>
    </w:lvl>
    <w:lvl w:ilvl="8" w:tplc="0409001B" w:tentative="1">
      <w:start w:val="1"/>
      <w:numFmt w:val="lowerRoman"/>
      <w:lvlText w:val="%9."/>
      <w:lvlJc w:val="right"/>
      <w:pPr>
        <w:ind w:left="5655" w:hanging="480"/>
      </w:pPr>
    </w:lvl>
  </w:abstractNum>
  <w:abstractNum w:abstractNumId="11">
    <w:nsid w:val="281D1CA6"/>
    <w:multiLevelType w:val="hybridMultilevel"/>
    <w:tmpl w:val="C9C2AF46"/>
    <w:lvl w:ilvl="0" w:tplc="1C3A277A">
      <w:start w:val="1"/>
      <w:numFmt w:val="taiwaneseCountingThousand"/>
      <w:lvlText w:val="%1、"/>
      <w:lvlJc w:val="left"/>
      <w:pPr>
        <w:ind w:left="132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2">
    <w:nsid w:val="293511A9"/>
    <w:multiLevelType w:val="hybridMultilevel"/>
    <w:tmpl w:val="8C5E580C"/>
    <w:lvl w:ilvl="0" w:tplc="DAB294CA">
      <w:start w:val="1"/>
      <w:numFmt w:val="taiwaneseCountingThousand"/>
      <w:lvlText w:val="（%1）"/>
      <w:lvlJc w:val="left"/>
      <w:pPr>
        <w:ind w:left="20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5" w:hanging="480"/>
      </w:pPr>
    </w:lvl>
    <w:lvl w:ilvl="2" w:tplc="0409001B" w:tentative="1">
      <w:start w:val="1"/>
      <w:numFmt w:val="lowerRoman"/>
      <w:lvlText w:val="%3."/>
      <w:lvlJc w:val="right"/>
      <w:pPr>
        <w:ind w:left="2775" w:hanging="480"/>
      </w:pPr>
    </w:lvl>
    <w:lvl w:ilvl="3" w:tplc="0409000F" w:tentative="1">
      <w:start w:val="1"/>
      <w:numFmt w:val="decimal"/>
      <w:lvlText w:val="%4."/>
      <w:lvlJc w:val="left"/>
      <w:pPr>
        <w:ind w:left="32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5" w:hanging="480"/>
      </w:pPr>
    </w:lvl>
    <w:lvl w:ilvl="5" w:tplc="0409001B" w:tentative="1">
      <w:start w:val="1"/>
      <w:numFmt w:val="lowerRoman"/>
      <w:lvlText w:val="%6."/>
      <w:lvlJc w:val="right"/>
      <w:pPr>
        <w:ind w:left="4215" w:hanging="480"/>
      </w:pPr>
    </w:lvl>
    <w:lvl w:ilvl="6" w:tplc="0409000F" w:tentative="1">
      <w:start w:val="1"/>
      <w:numFmt w:val="decimal"/>
      <w:lvlText w:val="%7."/>
      <w:lvlJc w:val="left"/>
      <w:pPr>
        <w:ind w:left="46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5" w:hanging="480"/>
      </w:pPr>
    </w:lvl>
    <w:lvl w:ilvl="8" w:tplc="0409001B" w:tentative="1">
      <w:start w:val="1"/>
      <w:numFmt w:val="lowerRoman"/>
      <w:lvlText w:val="%9."/>
      <w:lvlJc w:val="right"/>
      <w:pPr>
        <w:ind w:left="5655" w:hanging="480"/>
      </w:pPr>
    </w:lvl>
  </w:abstractNum>
  <w:abstractNum w:abstractNumId="13">
    <w:nsid w:val="2DDD44A9"/>
    <w:multiLevelType w:val="hybridMultilevel"/>
    <w:tmpl w:val="DEBED254"/>
    <w:lvl w:ilvl="0" w:tplc="C8C006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>
    <w:nsid w:val="2FAF1B32"/>
    <w:multiLevelType w:val="hybridMultilevel"/>
    <w:tmpl w:val="92265C34"/>
    <w:lvl w:ilvl="0" w:tplc="D1A42668">
      <w:start w:val="1"/>
      <w:numFmt w:val="taiwaneseCountingThousand"/>
      <w:lvlText w:val="%1、"/>
      <w:lvlJc w:val="left"/>
      <w:pPr>
        <w:ind w:left="175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5">
    <w:nsid w:val="38D62F20"/>
    <w:multiLevelType w:val="hybridMultilevel"/>
    <w:tmpl w:val="82DCC93E"/>
    <w:lvl w:ilvl="0" w:tplc="1D9AE5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6">
    <w:nsid w:val="38FB290D"/>
    <w:multiLevelType w:val="hybridMultilevel"/>
    <w:tmpl w:val="69B6FFC4"/>
    <w:lvl w:ilvl="0" w:tplc="F06264E6">
      <w:start w:val="1"/>
      <w:numFmt w:val="taiwaneseCountingThousand"/>
      <w:lvlText w:val="%1、"/>
      <w:lvlJc w:val="left"/>
      <w:pPr>
        <w:ind w:left="1740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5" w:hanging="480"/>
      </w:pPr>
    </w:lvl>
    <w:lvl w:ilvl="2" w:tplc="0409001B" w:tentative="1">
      <w:start w:val="1"/>
      <w:numFmt w:val="lowerRoman"/>
      <w:lvlText w:val="%3."/>
      <w:lvlJc w:val="right"/>
      <w:pPr>
        <w:ind w:left="2775" w:hanging="480"/>
      </w:pPr>
    </w:lvl>
    <w:lvl w:ilvl="3" w:tplc="0409000F" w:tentative="1">
      <w:start w:val="1"/>
      <w:numFmt w:val="decimal"/>
      <w:lvlText w:val="%4."/>
      <w:lvlJc w:val="left"/>
      <w:pPr>
        <w:ind w:left="32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5" w:hanging="480"/>
      </w:pPr>
    </w:lvl>
    <w:lvl w:ilvl="5" w:tplc="0409001B" w:tentative="1">
      <w:start w:val="1"/>
      <w:numFmt w:val="lowerRoman"/>
      <w:lvlText w:val="%6."/>
      <w:lvlJc w:val="right"/>
      <w:pPr>
        <w:ind w:left="4215" w:hanging="480"/>
      </w:pPr>
    </w:lvl>
    <w:lvl w:ilvl="6" w:tplc="0409000F" w:tentative="1">
      <w:start w:val="1"/>
      <w:numFmt w:val="decimal"/>
      <w:lvlText w:val="%7."/>
      <w:lvlJc w:val="left"/>
      <w:pPr>
        <w:ind w:left="46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5" w:hanging="480"/>
      </w:pPr>
    </w:lvl>
    <w:lvl w:ilvl="8" w:tplc="0409001B" w:tentative="1">
      <w:start w:val="1"/>
      <w:numFmt w:val="lowerRoman"/>
      <w:lvlText w:val="%9."/>
      <w:lvlJc w:val="right"/>
      <w:pPr>
        <w:ind w:left="5655" w:hanging="480"/>
      </w:pPr>
    </w:lvl>
  </w:abstractNum>
  <w:abstractNum w:abstractNumId="17">
    <w:nsid w:val="45D246B3"/>
    <w:multiLevelType w:val="hybridMultilevel"/>
    <w:tmpl w:val="92265C34"/>
    <w:lvl w:ilvl="0" w:tplc="D1A42668">
      <w:start w:val="1"/>
      <w:numFmt w:val="taiwaneseCountingThousand"/>
      <w:lvlText w:val="%1、"/>
      <w:lvlJc w:val="left"/>
      <w:pPr>
        <w:ind w:left="175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8">
    <w:nsid w:val="465D1E12"/>
    <w:multiLevelType w:val="hybridMultilevel"/>
    <w:tmpl w:val="AE440198"/>
    <w:lvl w:ilvl="0" w:tplc="2E5E5CDA">
      <w:start w:val="3"/>
      <w:numFmt w:val="taiwaneseCountingThousand"/>
      <w:lvlText w:val="（%1）"/>
      <w:lvlJc w:val="left"/>
      <w:pPr>
        <w:ind w:left="18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 w:tentative="1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19">
    <w:nsid w:val="47A67CE4"/>
    <w:multiLevelType w:val="hybridMultilevel"/>
    <w:tmpl w:val="129895CE"/>
    <w:lvl w:ilvl="0" w:tplc="05CEEE6A">
      <w:start w:val="1"/>
      <w:numFmt w:val="taiwaneseCountingThousand"/>
      <w:lvlText w:val="%1、"/>
      <w:lvlJc w:val="left"/>
      <w:pPr>
        <w:ind w:left="1620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20">
    <w:nsid w:val="4CDD7D90"/>
    <w:multiLevelType w:val="hybridMultilevel"/>
    <w:tmpl w:val="3BC0892C"/>
    <w:lvl w:ilvl="0" w:tplc="B3E0076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5" w:hanging="480"/>
      </w:pPr>
    </w:lvl>
    <w:lvl w:ilvl="2" w:tplc="0409001B" w:tentative="1">
      <w:start w:val="1"/>
      <w:numFmt w:val="lowerRoman"/>
      <w:lvlText w:val="%3."/>
      <w:lvlJc w:val="right"/>
      <w:pPr>
        <w:ind w:left="2865" w:hanging="480"/>
      </w:pPr>
    </w:lvl>
    <w:lvl w:ilvl="3" w:tplc="0409000F" w:tentative="1">
      <w:start w:val="1"/>
      <w:numFmt w:val="decimal"/>
      <w:lvlText w:val="%4."/>
      <w:lvlJc w:val="left"/>
      <w:pPr>
        <w:ind w:left="3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5" w:hanging="480"/>
      </w:pPr>
    </w:lvl>
    <w:lvl w:ilvl="5" w:tplc="0409001B" w:tentative="1">
      <w:start w:val="1"/>
      <w:numFmt w:val="lowerRoman"/>
      <w:lvlText w:val="%6."/>
      <w:lvlJc w:val="right"/>
      <w:pPr>
        <w:ind w:left="4305" w:hanging="480"/>
      </w:pPr>
    </w:lvl>
    <w:lvl w:ilvl="6" w:tplc="0409000F" w:tentative="1">
      <w:start w:val="1"/>
      <w:numFmt w:val="decimal"/>
      <w:lvlText w:val="%7."/>
      <w:lvlJc w:val="left"/>
      <w:pPr>
        <w:ind w:left="4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5" w:hanging="480"/>
      </w:pPr>
    </w:lvl>
    <w:lvl w:ilvl="8" w:tplc="0409001B" w:tentative="1">
      <w:start w:val="1"/>
      <w:numFmt w:val="lowerRoman"/>
      <w:lvlText w:val="%9."/>
      <w:lvlJc w:val="right"/>
      <w:pPr>
        <w:ind w:left="5745" w:hanging="480"/>
      </w:pPr>
    </w:lvl>
  </w:abstractNum>
  <w:abstractNum w:abstractNumId="21">
    <w:nsid w:val="502D071F"/>
    <w:multiLevelType w:val="hybridMultilevel"/>
    <w:tmpl w:val="D79AC010"/>
    <w:lvl w:ilvl="0" w:tplc="2DDA7ABA">
      <w:start w:val="1"/>
      <w:numFmt w:val="taiwaneseCountingThousand"/>
      <w:lvlText w:val="%1、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22">
    <w:nsid w:val="57D67618"/>
    <w:multiLevelType w:val="hybridMultilevel"/>
    <w:tmpl w:val="BF325F6E"/>
    <w:lvl w:ilvl="0" w:tplc="8DF21980">
      <w:start w:val="1"/>
      <w:numFmt w:val="taiwaneseCountingThousand"/>
      <w:lvlText w:val="%1、"/>
      <w:lvlJc w:val="left"/>
      <w:pPr>
        <w:ind w:left="1800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5" w:hanging="480"/>
      </w:pPr>
    </w:lvl>
    <w:lvl w:ilvl="2" w:tplc="0409001B" w:tentative="1">
      <w:start w:val="1"/>
      <w:numFmt w:val="lowerRoman"/>
      <w:lvlText w:val="%3."/>
      <w:lvlJc w:val="right"/>
      <w:pPr>
        <w:ind w:left="2775" w:hanging="480"/>
      </w:pPr>
    </w:lvl>
    <w:lvl w:ilvl="3" w:tplc="0409000F" w:tentative="1">
      <w:start w:val="1"/>
      <w:numFmt w:val="decimal"/>
      <w:lvlText w:val="%4."/>
      <w:lvlJc w:val="left"/>
      <w:pPr>
        <w:ind w:left="32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5" w:hanging="480"/>
      </w:pPr>
    </w:lvl>
    <w:lvl w:ilvl="5" w:tplc="0409001B" w:tentative="1">
      <w:start w:val="1"/>
      <w:numFmt w:val="lowerRoman"/>
      <w:lvlText w:val="%6."/>
      <w:lvlJc w:val="right"/>
      <w:pPr>
        <w:ind w:left="4215" w:hanging="480"/>
      </w:pPr>
    </w:lvl>
    <w:lvl w:ilvl="6" w:tplc="0409000F" w:tentative="1">
      <w:start w:val="1"/>
      <w:numFmt w:val="decimal"/>
      <w:lvlText w:val="%7."/>
      <w:lvlJc w:val="left"/>
      <w:pPr>
        <w:ind w:left="46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5" w:hanging="480"/>
      </w:pPr>
    </w:lvl>
    <w:lvl w:ilvl="8" w:tplc="0409001B" w:tentative="1">
      <w:start w:val="1"/>
      <w:numFmt w:val="lowerRoman"/>
      <w:lvlText w:val="%9."/>
      <w:lvlJc w:val="right"/>
      <w:pPr>
        <w:ind w:left="5655" w:hanging="480"/>
      </w:pPr>
    </w:lvl>
  </w:abstractNum>
  <w:abstractNum w:abstractNumId="23">
    <w:nsid w:val="59E91974"/>
    <w:multiLevelType w:val="hybridMultilevel"/>
    <w:tmpl w:val="8AE8722E"/>
    <w:lvl w:ilvl="0" w:tplc="BAF029E6">
      <w:start w:val="1"/>
      <w:numFmt w:val="taiwaneseCountingThousand"/>
      <w:lvlText w:val="(%1)"/>
      <w:lvlJc w:val="left"/>
      <w:pPr>
        <w:ind w:left="1695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175" w:hanging="480"/>
      </w:pPr>
    </w:lvl>
    <w:lvl w:ilvl="2" w:tplc="0409001B" w:tentative="1">
      <w:start w:val="1"/>
      <w:numFmt w:val="lowerRoman"/>
      <w:lvlText w:val="%3."/>
      <w:lvlJc w:val="right"/>
      <w:pPr>
        <w:ind w:left="2655" w:hanging="480"/>
      </w:pPr>
    </w:lvl>
    <w:lvl w:ilvl="3" w:tplc="0409000F" w:tentative="1">
      <w:start w:val="1"/>
      <w:numFmt w:val="decimal"/>
      <w:lvlText w:val="%4."/>
      <w:lvlJc w:val="left"/>
      <w:pPr>
        <w:ind w:left="31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5" w:hanging="480"/>
      </w:pPr>
    </w:lvl>
    <w:lvl w:ilvl="5" w:tplc="0409001B" w:tentative="1">
      <w:start w:val="1"/>
      <w:numFmt w:val="lowerRoman"/>
      <w:lvlText w:val="%6."/>
      <w:lvlJc w:val="right"/>
      <w:pPr>
        <w:ind w:left="4095" w:hanging="480"/>
      </w:pPr>
    </w:lvl>
    <w:lvl w:ilvl="6" w:tplc="0409000F" w:tentative="1">
      <w:start w:val="1"/>
      <w:numFmt w:val="decimal"/>
      <w:lvlText w:val="%7."/>
      <w:lvlJc w:val="left"/>
      <w:pPr>
        <w:ind w:left="45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5" w:hanging="480"/>
      </w:pPr>
    </w:lvl>
    <w:lvl w:ilvl="8" w:tplc="0409001B" w:tentative="1">
      <w:start w:val="1"/>
      <w:numFmt w:val="lowerRoman"/>
      <w:lvlText w:val="%9."/>
      <w:lvlJc w:val="right"/>
      <w:pPr>
        <w:ind w:left="5535" w:hanging="480"/>
      </w:pPr>
    </w:lvl>
  </w:abstractNum>
  <w:abstractNum w:abstractNumId="24">
    <w:nsid w:val="5F046FDE"/>
    <w:multiLevelType w:val="hybridMultilevel"/>
    <w:tmpl w:val="F0AECCA8"/>
    <w:lvl w:ilvl="0" w:tplc="AE1AC248">
      <w:start w:val="1"/>
      <w:numFmt w:val="taiwaneseCountingThousand"/>
      <w:lvlText w:val="(%1)"/>
      <w:lvlJc w:val="left"/>
      <w:pPr>
        <w:ind w:left="139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5F4F21AD"/>
    <w:multiLevelType w:val="hybridMultilevel"/>
    <w:tmpl w:val="E5CEAD16"/>
    <w:lvl w:ilvl="0" w:tplc="8A8A76A4">
      <w:start w:val="3"/>
      <w:numFmt w:val="taiwaneseCountingThousand"/>
      <w:lvlText w:val="（%1）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6">
    <w:nsid w:val="5FA20289"/>
    <w:multiLevelType w:val="hybridMultilevel"/>
    <w:tmpl w:val="9608309E"/>
    <w:lvl w:ilvl="0" w:tplc="E43204DA">
      <w:start w:val="1"/>
      <w:numFmt w:val="taiwaneseCountingThousand"/>
      <w:lvlText w:val="(%1)"/>
      <w:lvlJc w:val="left"/>
      <w:pPr>
        <w:ind w:left="229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31" w:hanging="480"/>
      </w:pPr>
    </w:lvl>
    <w:lvl w:ilvl="2" w:tplc="0409001B" w:tentative="1">
      <w:start w:val="1"/>
      <w:numFmt w:val="lowerRoman"/>
      <w:lvlText w:val="%3."/>
      <w:lvlJc w:val="right"/>
      <w:pPr>
        <w:ind w:left="3011" w:hanging="480"/>
      </w:pPr>
    </w:lvl>
    <w:lvl w:ilvl="3" w:tplc="0409000F" w:tentative="1">
      <w:start w:val="1"/>
      <w:numFmt w:val="decimal"/>
      <w:lvlText w:val="%4."/>
      <w:lvlJc w:val="left"/>
      <w:pPr>
        <w:ind w:left="3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1" w:hanging="480"/>
      </w:pPr>
    </w:lvl>
    <w:lvl w:ilvl="5" w:tplc="0409001B" w:tentative="1">
      <w:start w:val="1"/>
      <w:numFmt w:val="lowerRoman"/>
      <w:lvlText w:val="%6."/>
      <w:lvlJc w:val="right"/>
      <w:pPr>
        <w:ind w:left="4451" w:hanging="480"/>
      </w:pPr>
    </w:lvl>
    <w:lvl w:ilvl="6" w:tplc="0409000F" w:tentative="1">
      <w:start w:val="1"/>
      <w:numFmt w:val="decimal"/>
      <w:lvlText w:val="%7."/>
      <w:lvlJc w:val="left"/>
      <w:pPr>
        <w:ind w:left="4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1" w:hanging="480"/>
      </w:pPr>
    </w:lvl>
    <w:lvl w:ilvl="8" w:tplc="0409001B" w:tentative="1">
      <w:start w:val="1"/>
      <w:numFmt w:val="lowerRoman"/>
      <w:lvlText w:val="%9."/>
      <w:lvlJc w:val="right"/>
      <w:pPr>
        <w:ind w:left="5891" w:hanging="480"/>
      </w:pPr>
    </w:lvl>
  </w:abstractNum>
  <w:abstractNum w:abstractNumId="27">
    <w:nsid w:val="679E5DF0"/>
    <w:multiLevelType w:val="hybridMultilevel"/>
    <w:tmpl w:val="7A36E0B0"/>
    <w:lvl w:ilvl="0" w:tplc="BD4A629C">
      <w:start w:val="1"/>
      <w:numFmt w:val="taiwaneseCountingThousand"/>
      <w:lvlText w:val="(%1)"/>
      <w:lvlJc w:val="left"/>
      <w:pPr>
        <w:ind w:left="18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8">
    <w:nsid w:val="6A9357D3"/>
    <w:multiLevelType w:val="hybridMultilevel"/>
    <w:tmpl w:val="7A36E0B0"/>
    <w:lvl w:ilvl="0" w:tplc="BD4A629C">
      <w:start w:val="1"/>
      <w:numFmt w:val="taiwaneseCountingThousand"/>
      <w:lvlText w:val="(%1)"/>
      <w:lvlJc w:val="left"/>
      <w:pPr>
        <w:ind w:left="18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9">
    <w:nsid w:val="6D8B44A1"/>
    <w:multiLevelType w:val="hybridMultilevel"/>
    <w:tmpl w:val="607E5A26"/>
    <w:lvl w:ilvl="0" w:tplc="AB0A298C">
      <w:start w:val="1"/>
      <w:numFmt w:val="taiwaneseCountingThousand"/>
      <w:lvlText w:val="（%1）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0">
    <w:nsid w:val="6FFE236A"/>
    <w:multiLevelType w:val="hybridMultilevel"/>
    <w:tmpl w:val="C02E2CC8"/>
    <w:lvl w:ilvl="0" w:tplc="2FA8B0C4">
      <w:start w:val="1"/>
      <w:numFmt w:val="taiwaneseCountingThousand"/>
      <w:lvlText w:val="%1、"/>
      <w:lvlJc w:val="left"/>
      <w:pPr>
        <w:ind w:left="13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ind w:left="5205" w:hanging="480"/>
      </w:pPr>
    </w:lvl>
  </w:abstractNum>
  <w:abstractNum w:abstractNumId="31">
    <w:nsid w:val="77C76B8B"/>
    <w:multiLevelType w:val="hybridMultilevel"/>
    <w:tmpl w:val="82DCC93E"/>
    <w:lvl w:ilvl="0" w:tplc="1D9AE5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2">
    <w:nsid w:val="7D02024D"/>
    <w:multiLevelType w:val="hybridMultilevel"/>
    <w:tmpl w:val="EAE85BAC"/>
    <w:lvl w:ilvl="0" w:tplc="3C5C1C28">
      <w:start w:val="1"/>
      <w:numFmt w:val="taiwaneseCountingThousand"/>
      <w:lvlText w:val="%1、"/>
      <w:lvlJc w:val="left"/>
      <w:pPr>
        <w:ind w:left="226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05" w:hanging="480"/>
      </w:pPr>
    </w:lvl>
    <w:lvl w:ilvl="2" w:tplc="0409001B" w:tentative="1">
      <w:start w:val="1"/>
      <w:numFmt w:val="lowerRoman"/>
      <w:lvlText w:val="%3."/>
      <w:lvlJc w:val="right"/>
      <w:pPr>
        <w:ind w:left="2985" w:hanging="480"/>
      </w:pPr>
    </w:lvl>
    <w:lvl w:ilvl="3" w:tplc="0409000F" w:tentative="1">
      <w:start w:val="1"/>
      <w:numFmt w:val="decimal"/>
      <w:lvlText w:val="%4."/>
      <w:lvlJc w:val="left"/>
      <w:pPr>
        <w:ind w:left="3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5" w:hanging="480"/>
      </w:pPr>
    </w:lvl>
    <w:lvl w:ilvl="5" w:tplc="0409001B" w:tentative="1">
      <w:start w:val="1"/>
      <w:numFmt w:val="lowerRoman"/>
      <w:lvlText w:val="%6."/>
      <w:lvlJc w:val="right"/>
      <w:pPr>
        <w:ind w:left="4425" w:hanging="480"/>
      </w:pPr>
    </w:lvl>
    <w:lvl w:ilvl="6" w:tplc="0409000F" w:tentative="1">
      <w:start w:val="1"/>
      <w:numFmt w:val="decimal"/>
      <w:lvlText w:val="%7."/>
      <w:lvlJc w:val="left"/>
      <w:pPr>
        <w:ind w:left="4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5" w:hanging="480"/>
      </w:pPr>
    </w:lvl>
    <w:lvl w:ilvl="8" w:tplc="0409001B" w:tentative="1">
      <w:start w:val="1"/>
      <w:numFmt w:val="lowerRoman"/>
      <w:lvlText w:val="%9."/>
      <w:lvlJc w:val="right"/>
      <w:pPr>
        <w:ind w:left="5865" w:hanging="480"/>
      </w:pPr>
    </w:lvl>
  </w:abstractNum>
  <w:abstractNum w:abstractNumId="33">
    <w:nsid w:val="7ED17AFA"/>
    <w:multiLevelType w:val="hybridMultilevel"/>
    <w:tmpl w:val="7BA62E0C"/>
    <w:lvl w:ilvl="0" w:tplc="1024A756">
      <w:start w:val="1"/>
      <w:numFmt w:val="taiwaneseCountingThousand"/>
      <w:lvlText w:val="%1、"/>
      <w:lvlJc w:val="left"/>
      <w:pPr>
        <w:ind w:left="1560" w:hanging="46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 w:tentative="1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num w:numId="1">
    <w:abstractNumId w:val="15"/>
  </w:num>
  <w:num w:numId="2">
    <w:abstractNumId w:val="31"/>
  </w:num>
  <w:num w:numId="3">
    <w:abstractNumId w:val="26"/>
  </w:num>
  <w:num w:numId="4">
    <w:abstractNumId w:val="10"/>
  </w:num>
  <w:num w:numId="5">
    <w:abstractNumId w:val="28"/>
  </w:num>
  <w:num w:numId="6">
    <w:abstractNumId w:val="17"/>
  </w:num>
  <w:num w:numId="7">
    <w:abstractNumId w:val="32"/>
  </w:num>
  <w:num w:numId="8">
    <w:abstractNumId w:val="22"/>
  </w:num>
  <w:num w:numId="9">
    <w:abstractNumId w:val="3"/>
  </w:num>
  <w:num w:numId="10">
    <w:abstractNumId w:val="27"/>
  </w:num>
  <w:num w:numId="11">
    <w:abstractNumId w:val="1"/>
  </w:num>
  <w:num w:numId="12">
    <w:abstractNumId w:val="18"/>
  </w:num>
  <w:num w:numId="13">
    <w:abstractNumId w:val="33"/>
  </w:num>
  <w:num w:numId="14">
    <w:abstractNumId w:val="11"/>
  </w:num>
  <w:num w:numId="15">
    <w:abstractNumId w:val="8"/>
  </w:num>
  <w:num w:numId="16">
    <w:abstractNumId w:val="24"/>
  </w:num>
  <w:num w:numId="17">
    <w:abstractNumId w:val="29"/>
  </w:num>
  <w:num w:numId="18">
    <w:abstractNumId w:val="25"/>
  </w:num>
  <w:num w:numId="19">
    <w:abstractNumId w:val="16"/>
  </w:num>
  <w:num w:numId="20">
    <w:abstractNumId w:val="12"/>
  </w:num>
  <w:num w:numId="21">
    <w:abstractNumId w:val="2"/>
  </w:num>
  <w:num w:numId="22">
    <w:abstractNumId w:val="0"/>
  </w:num>
  <w:num w:numId="23">
    <w:abstractNumId w:val="7"/>
  </w:num>
  <w:num w:numId="24">
    <w:abstractNumId w:val="4"/>
  </w:num>
  <w:num w:numId="25">
    <w:abstractNumId w:val="30"/>
  </w:num>
  <w:num w:numId="26">
    <w:abstractNumId w:val="23"/>
  </w:num>
  <w:num w:numId="27">
    <w:abstractNumId w:val="20"/>
  </w:num>
  <w:num w:numId="28">
    <w:abstractNumId w:val="13"/>
  </w:num>
  <w:num w:numId="29">
    <w:abstractNumId w:val="14"/>
  </w:num>
  <w:num w:numId="30">
    <w:abstractNumId w:val="6"/>
  </w:num>
  <w:num w:numId="31">
    <w:abstractNumId w:val="9"/>
  </w:num>
  <w:num w:numId="32">
    <w:abstractNumId w:val="5"/>
  </w:num>
  <w:num w:numId="33">
    <w:abstractNumId w:val="19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53"/>
    <w:rsid w:val="00000C99"/>
    <w:rsid w:val="0000591D"/>
    <w:rsid w:val="00006A24"/>
    <w:rsid w:val="00012ECB"/>
    <w:rsid w:val="000139A3"/>
    <w:rsid w:val="00020E02"/>
    <w:rsid w:val="00023155"/>
    <w:rsid w:val="000420D5"/>
    <w:rsid w:val="000429B9"/>
    <w:rsid w:val="00042A0E"/>
    <w:rsid w:val="00052566"/>
    <w:rsid w:val="00056C8C"/>
    <w:rsid w:val="00061D82"/>
    <w:rsid w:val="00062629"/>
    <w:rsid w:val="000632BC"/>
    <w:rsid w:val="000713A1"/>
    <w:rsid w:val="000734FD"/>
    <w:rsid w:val="000741FD"/>
    <w:rsid w:val="00074258"/>
    <w:rsid w:val="00080C94"/>
    <w:rsid w:val="00081B95"/>
    <w:rsid w:val="000842EC"/>
    <w:rsid w:val="00087EAA"/>
    <w:rsid w:val="00090C56"/>
    <w:rsid w:val="00097B3D"/>
    <w:rsid w:val="000A091F"/>
    <w:rsid w:val="000A0DBF"/>
    <w:rsid w:val="000A17CC"/>
    <w:rsid w:val="000A2264"/>
    <w:rsid w:val="000A3EB9"/>
    <w:rsid w:val="000B7494"/>
    <w:rsid w:val="000C0AB2"/>
    <w:rsid w:val="000C7F6D"/>
    <w:rsid w:val="000D03E2"/>
    <w:rsid w:val="000D10D7"/>
    <w:rsid w:val="000D6BEB"/>
    <w:rsid w:val="000E74A1"/>
    <w:rsid w:val="000F00A8"/>
    <w:rsid w:val="000F1AA3"/>
    <w:rsid w:val="000F2130"/>
    <w:rsid w:val="000F352A"/>
    <w:rsid w:val="000F7121"/>
    <w:rsid w:val="00105807"/>
    <w:rsid w:val="0010647F"/>
    <w:rsid w:val="00110422"/>
    <w:rsid w:val="00110EA2"/>
    <w:rsid w:val="00110FAB"/>
    <w:rsid w:val="00115DAC"/>
    <w:rsid w:val="00121FA7"/>
    <w:rsid w:val="00132A56"/>
    <w:rsid w:val="00133ADE"/>
    <w:rsid w:val="001346DA"/>
    <w:rsid w:val="00134D17"/>
    <w:rsid w:val="0014230A"/>
    <w:rsid w:val="0016003F"/>
    <w:rsid w:val="00164F33"/>
    <w:rsid w:val="0017009A"/>
    <w:rsid w:val="0017781D"/>
    <w:rsid w:val="001972E1"/>
    <w:rsid w:val="001A0F58"/>
    <w:rsid w:val="001A2228"/>
    <w:rsid w:val="001A51FE"/>
    <w:rsid w:val="001A5FB8"/>
    <w:rsid w:val="001A61C1"/>
    <w:rsid w:val="001A7760"/>
    <w:rsid w:val="001B1BD5"/>
    <w:rsid w:val="001B6DED"/>
    <w:rsid w:val="001C4387"/>
    <w:rsid w:val="001D0DDB"/>
    <w:rsid w:val="001E2724"/>
    <w:rsid w:val="001E294B"/>
    <w:rsid w:val="001E3246"/>
    <w:rsid w:val="001E32C6"/>
    <w:rsid w:val="001E6391"/>
    <w:rsid w:val="001E791B"/>
    <w:rsid w:val="001F254F"/>
    <w:rsid w:val="001F68D6"/>
    <w:rsid w:val="001F7C75"/>
    <w:rsid w:val="002141CE"/>
    <w:rsid w:val="00217BA6"/>
    <w:rsid w:val="00227A2E"/>
    <w:rsid w:val="002351F4"/>
    <w:rsid w:val="00235FC3"/>
    <w:rsid w:val="00240C25"/>
    <w:rsid w:val="002415E7"/>
    <w:rsid w:val="00246780"/>
    <w:rsid w:val="00250C89"/>
    <w:rsid w:val="0025218D"/>
    <w:rsid w:val="00253168"/>
    <w:rsid w:val="0025324B"/>
    <w:rsid w:val="00255038"/>
    <w:rsid w:val="00277241"/>
    <w:rsid w:val="0028138F"/>
    <w:rsid w:val="002858FA"/>
    <w:rsid w:val="002913E8"/>
    <w:rsid w:val="002917BA"/>
    <w:rsid w:val="002944A7"/>
    <w:rsid w:val="002A2531"/>
    <w:rsid w:val="002A311D"/>
    <w:rsid w:val="002A3992"/>
    <w:rsid w:val="002A3AA0"/>
    <w:rsid w:val="002A789D"/>
    <w:rsid w:val="002B68B7"/>
    <w:rsid w:val="002C0528"/>
    <w:rsid w:val="002C3B6D"/>
    <w:rsid w:val="002D368E"/>
    <w:rsid w:val="002D47A2"/>
    <w:rsid w:val="002E14E4"/>
    <w:rsid w:val="002E322C"/>
    <w:rsid w:val="002E4A78"/>
    <w:rsid w:val="002E4E3A"/>
    <w:rsid w:val="002E5480"/>
    <w:rsid w:val="002E6A3E"/>
    <w:rsid w:val="002F118A"/>
    <w:rsid w:val="002F3A91"/>
    <w:rsid w:val="002F7E3E"/>
    <w:rsid w:val="0030527E"/>
    <w:rsid w:val="00311A96"/>
    <w:rsid w:val="00311AB0"/>
    <w:rsid w:val="00314743"/>
    <w:rsid w:val="00317FB5"/>
    <w:rsid w:val="003227D4"/>
    <w:rsid w:val="003269BF"/>
    <w:rsid w:val="00327A54"/>
    <w:rsid w:val="00331F15"/>
    <w:rsid w:val="003353F6"/>
    <w:rsid w:val="00336209"/>
    <w:rsid w:val="00340A83"/>
    <w:rsid w:val="00343A7B"/>
    <w:rsid w:val="003456AE"/>
    <w:rsid w:val="003458FE"/>
    <w:rsid w:val="00346BEF"/>
    <w:rsid w:val="00346D73"/>
    <w:rsid w:val="00350E52"/>
    <w:rsid w:val="003537F8"/>
    <w:rsid w:val="003550C3"/>
    <w:rsid w:val="0035639D"/>
    <w:rsid w:val="00361764"/>
    <w:rsid w:val="003627C5"/>
    <w:rsid w:val="003651CB"/>
    <w:rsid w:val="00374C95"/>
    <w:rsid w:val="00381B4F"/>
    <w:rsid w:val="0038678A"/>
    <w:rsid w:val="003902C1"/>
    <w:rsid w:val="00392BDA"/>
    <w:rsid w:val="00394988"/>
    <w:rsid w:val="00395CB5"/>
    <w:rsid w:val="003A4397"/>
    <w:rsid w:val="003A4C73"/>
    <w:rsid w:val="003C054E"/>
    <w:rsid w:val="003C3127"/>
    <w:rsid w:val="003C3B12"/>
    <w:rsid w:val="003C5E26"/>
    <w:rsid w:val="003D21F9"/>
    <w:rsid w:val="003D71E4"/>
    <w:rsid w:val="003D71EA"/>
    <w:rsid w:val="003D7677"/>
    <w:rsid w:val="003D76D4"/>
    <w:rsid w:val="003E05EB"/>
    <w:rsid w:val="003E6393"/>
    <w:rsid w:val="003E7E9F"/>
    <w:rsid w:val="003F31F2"/>
    <w:rsid w:val="003F4327"/>
    <w:rsid w:val="003F7375"/>
    <w:rsid w:val="00406C49"/>
    <w:rsid w:val="00410E9B"/>
    <w:rsid w:val="004131D4"/>
    <w:rsid w:val="00414670"/>
    <w:rsid w:val="0041638D"/>
    <w:rsid w:val="004177DF"/>
    <w:rsid w:val="00417844"/>
    <w:rsid w:val="00420451"/>
    <w:rsid w:val="00423340"/>
    <w:rsid w:val="00423CC9"/>
    <w:rsid w:val="00423F1D"/>
    <w:rsid w:val="00423FA0"/>
    <w:rsid w:val="00424407"/>
    <w:rsid w:val="00426491"/>
    <w:rsid w:val="00430E9C"/>
    <w:rsid w:val="004326DE"/>
    <w:rsid w:val="00433CA1"/>
    <w:rsid w:val="00433E58"/>
    <w:rsid w:val="004349F8"/>
    <w:rsid w:val="00434FCA"/>
    <w:rsid w:val="00436C24"/>
    <w:rsid w:val="00441828"/>
    <w:rsid w:val="004468FA"/>
    <w:rsid w:val="004531EC"/>
    <w:rsid w:val="00454FA5"/>
    <w:rsid w:val="0045620C"/>
    <w:rsid w:val="004603CD"/>
    <w:rsid w:val="00462A47"/>
    <w:rsid w:val="00463EB2"/>
    <w:rsid w:val="00467031"/>
    <w:rsid w:val="00467356"/>
    <w:rsid w:val="00472966"/>
    <w:rsid w:val="00474BE5"/>
    <w:rsid w:val="004779CB"/>
    <w:rsid w:val="00485923"/>
    <w:rsid w:val="00487D42"/>
    <w:rsid w:val="0049019E"/>
    <w:rsid w:val="00494592"/>
    <w:rsid w:val="004A3417"/>
    <w:rsid w:val="004A786F"/>
    <w:rsid w:val="004B3870"/>
    <w:rsid w:val="004C1F8C"/>
    <w:rsid w:val="004C2E33"/>
    <w:rsid w:val="004C425A"/>
    <w:rsid w:val="004C5B88"/>
    <w:rsid w:val="004D09CF"/>
    <w:rsid w:val="004D1A1A"/>
    <w:rsid w:val="004D1F1A"/>
    <w:rsid w:val="004D3817"/>
    <w:rsid w:val="004D4DA3"/>
    <w:rsid w:val="004D7CB1"/>
    <w:rsid w:val="004E57B1"/>
    <w:rsid w:val="004E629D"/>
    <w:rsid w:val="004E72F5"/>
    <w:rsid w:val="004F2D4D"/>
    <w:rsid w:val="004F4B50"/>
    <w:rsid w:val="00505F02"/>
    <w:rsid w:val="00506525"/>
    <w:rsid w:val="005111AF"/>
    <w:rsid w:val="00514284"/>
    <w:rsid w:val="00521EA7"/>
    <w:rsid w:val="005242B3"/>
    <w:rsid w:val="00535FCE"/>
    <w:rsid w:val="0053654B"/>
    <w:rsid w:val="00537F46"/>
    <w:rsid w:val="005402CB"/>
    <w:rsid w:val="00540C09"/>
    <w:rsid w:val="00541014"/>
    <w:rsid w:val="00546556"/>
    <w:rsid w:val="005477AE"/>
    <w:rsid w:val="00560677"/>
    <w:rsid w:val="00562C53"/>
    <w:rsid w:val="00564827"/>
    <w:rsid w:val="00564C15"/>
    <w:rsid w:val="005662A8"/>
    <w:rsid w:val="005732B1"/>
    <w:rsid w:val="00576685"/>
    <w:rsid w:val="00586247"/>
    <w:rsid w:val="00586462"/>
    <w:rsid w:val="00587D97"/>
    <w:rsid w:val="00596A03"/>
    <w:rsid w:val="005A064B"/>
    <w:rsid w:val="005A39D0"/>
    <w:rsid w:val="005A6627"/>
    <w:rsid w:val="005B12CE"/>
    <w:rsid w:val="005B4E50"/>
    <w:rsid w:val="005B4F83"/>
    <w:rsid w:val="005B5AEE"/>
    <w:rsid w:val="005B6352"/>
    <w:rsid w:val="005B6951"/>
    <w:rsid w:val="005D0E35"/>
    <w:rsid w:val="005D123D"/>
    <w:rsid w:val="005D52E6"/>
    <w:rsid w:val="005D63C6"/>
    <w:rsid w:val="005E0A49"/>
    <w:rsid w:val="005E2433"/>
    <w:rsid w:val="005E284D"/>
    <w:rsid w:val="005E635E"/>
    <w:rsid w:val="005F0F52"/>
    <w:rsid w:val="005F4FFD"/>
    <w:rsid w:val="0060278D"/>
    <w:rsid w:val="006030D1"/>
    <w:rsid w:val="00604B81"/>
    <w:rsid w:val="006061E4"/>
    <w:rsid w:val="00606AEF"/>
    <w:rsid w:val="00611B8C"/>
    <w:rsid w:val="006125C4"/>
    <w:rsid w:val="0061301E"/>
    <w:rsid w:val="00616C6D"/>
    <w:rsid w:val="00617264"/>
    <w:rsid w:val="00617332"/>
    <w:rsid w:val="00623259"/>
    <w:rsid w:val="00626EA2"/>
    <w:rsid w:val="0063120C"/>
    <w:rsid w:val="0063445E"/>
    <w:rsid w:val="00634BE9"/>
    <w:rsid w:val="00642DC1"/>
    <w:rsid w:val="0064409E"/>
    <w:rsid w:val="00644EA0"/>
    <w:rsid w:val="00645097"/>
    <w:rsid w:val="006502BB"/>
    <w:rsid w:val="00652C9B"/>
    <w:rsid w:val="0065768A"/>
    <w:rsid w:val="00666CA2"/>
    <w:rsid w:val="00672784"/>
    <w:rsid w:val="00676E3A"/>
    <w:rsid w:val="00682F8F"/>
    <w:rsid w:val="00683375"/>
    <w:rsid w:val="00683A54"/>
    <w:rsid w:val="00690063"/>
    <w:rsid w:val="006942C9"/>
    <w:rsid w:val="0069584F"/>
    <w:rsid w:val="00696184"/>
    <w:rsid w:val="0069688B"/>
    <w:rsid w:val="006A0062"/>
    <w:rsid w:val="006A2285"/>
    <w:rsid w:val="006A32A1"/>
    <w:rsid w:val="006A3829"/>
    <w:rsid w:val="006A777D"/>
    <w:rsid w:val="006B06A2"/>
    <w:rsid w:val="006B119C"/>
    <w:rsid w:val="006B1402"/>
    <w:rsid w:val="006B3EED"/>
    <w:rsid w:val="006C0541"/>
    <w:rsid w:val="006C0B38"/>
    <w:rsid w:val="006C4D22"/>
    <w:rsid w:val="006C7E08"/>
    <w:rsid w:val="006D16EF"/>
    <w:rsid w:val="006D6D27"/>
    <w:rsid w:val="006D76F8"/>
    <w:rsid w:val="006E1772"/>
    <w:rsid w:val="006E1782"/>
    <w:rsid w:val="006E2F38"/>
    <w:rsid w:val="006F40EB"/>
    <w:rsid w:val="006F72C5"/>
    <w:rsid w:val="00701EB1"/>
    <w:rsid w:val="00703B4B"/>
    <w:rsid w:val="007040BD"/>
    <w:rsid w:val="00705084"/>
    <w:rsid w:val="00706477"/>
    <w:rsid w:val="0071017F"/>
    <w:rsid w:val="007102E5"/>
    <w:rsid w:val="00714696"/>
    <w:rsid w:val="00717A9A"/>
    <w:rsid w:val="0072217E"/>
    <w:rsid w:val="00724ABB"/>
    <w:rsid w:val="00726C06"/>
    <w:rsid w:val="007270F8"/>
    <w:rsid w:val="00734E02"/>
    <w:rsid w:val="0073732B"/>
    <w:rsid w:val="00742D7D"/>
    <w:rsid w:val="00743980"/>
    <w:rsid w:val="007456F2"/>
    <w:rsid w:val="0075482B"/>
    <w:rsid w:val="007613DB"/>
    <w:rsid w:val="0076161A"/>
    <w:rsid w:val="00791980"/>
    <w:rsid w:val="0079788B"/>
    <w:rsid w:val="007A0959"/>
    <w:rsid w:val="007A5170"/>
    <w:rsid w:val="007A653C"/>
    <w:rsid w:val="007B3C53"/>
    <w:rsid w:val="007B6FB9"/>
    <w:rsid w:val="007C5FAD"/>
    <w:rsid w:val="007D10AF"/>
    <w:rsid w:val="007D250A"/>
    <w:rsid w:val="007D2C29"/>
    <w:rsid w:val="007E2DE3"/>
    <w:rsid w:val="007E762F"/>
    <w:rsid w:val="007F00BB"/>
    <w:rsid w:val="007F0A09"/>
    <w:rsid w:val="007F3029"/>
    <w:rsid w:val="007F7CDC"/>
    <w:rsid w:val="0080153B"/>
    <w:rsid w:val="00803690"/>
    <w:rsid w:val="0080593B"/>
    <w:rsid w:val="00806671"/>
    <w:rsid w:val="00806DDC"/>
    <w:rsid w:val="00806E93"/>
    <w:rsid w:val="00815C10"/>
    <w:rsid w:val="008200D5"/>
    <w:rsid w:val="008320D2"/>
    <w:rsid w:val="008343F5"/>
    <w:rsid w:val="008432C4"/>
    <w:rsid w:val="00845083"/>
    <w:rsid w:val="00847C0B"/>
    <w:rsid w:val="00854575"/>
    <w:rsid w:val="0085502F"/>
    <w:rsid w:val="00856081"/>
    <w:rsid w:val="008571BB"/>
    <w:rsid w:val="00860533"/>
    <w:rsid w:val="0086152D"/>
    <w:rsid w:val="008637D5"/>
    <w:rsid w:val="00864ABF"/>
    <w:rsid w:val="00871B8B"/>
    <w:rsid w:val="0087437B"/>
    <w:rsid w:val="008754A4"/>
    <w:rsid w:val="00877FFB"/>
    <w:rsid w:val="008819CB"/>
    <w:rsid w:val="00881C54"/>
    <w:rsid w:val="00886A1A"/>
    <w:rsid w:val="008937B4"/>
    <w:rsid w:val="008A1CA8"/>
    <w:rsid w:val="008A2785"/>
    <w:rsid w:val="008A6DB0"/>
    <w:rsid w:val="008B52FC"/>
    <w:rsid w:val="008C3409"/>
    <w:rsid w:val="008C3C2E"/>
    <w:rsid w:val="008C58E2"/>
    <w:rsid w:val="008C6114"/>
    <w:rsid w:val="008C7BDA"/>
    <w:rsid w:val="008D1AE5"/>
    <w:rsid w:val="008E1593"/>
    <w:rsid w:val="008F6839"/>
    <w:rsid w:val="00900EA5"/>
    <w:rsid w:val="00901676"/>
    <w:rsid w:val="00907742"/>
    <w:rsid w:val="0092682B"/>
    <w:rsid w:val="00926F83"/>
    <w:rsid w:val="0092723C"/>
    <w:rsid w:val="009348C2"/>
    <w:rsid w:val="009355C4"/>
    <w:rsid w:val="009448F4"/>
    <w:rsid w:val="00944D51"/>
    <w:rsid w:val="0094629A"/>
    <w:rsid w:val="009528C8"/>
    <w:rsid w:val="00954805"/>
    <w:rsid w:val="00956461"/>
    <w:rsid w:val="00962259"/>
    <w:rsid w:val="009649FE"/>
    <w:rsid w:val="00965424"/>
    <w:rsid w:val="00967BF8"/>
    <w:rsid w:val="00972CA5"/>
    <w:rsid w:val="00975339"/>
    <w:rsid w:val="00976D61"/>
    <w:rsid w:val="009816F3"/>
    <w:rsid w:val="0098447A"/>
    <w:rsid w:val="00985084"/>
    <w:rsid w:val="00986A11"/>
    <w:rsid w:val="00996753"/>
    <w:rsid w:val="009B293E"/>
    <w:rsid w:val="009B7F0A"/>
    <w:rsid w:val="009C02E1"/>
    <w:rsid w:val="009C333D"/>
    <w:rsid w:val="009C5410"/>
    <w:rsid w:val="009D1E11"/>
    <w:rsid w:val="009E05F4"/>
    <w:rsid w:val="009E3B70"/>
    <w:rsid w:val="009E74A6"/>
    <w:rsid w:val="009F2CF7"/>
    <w:rsid w:val="009F4627"/>
    <w:rsid w:val="00A01815"/>
    <w:rsid w:val="00A104D8"/>
    <w:rsid w:val="00A11BD2"/>
    <w:rsid w:val="00A12DE9"/>
    <w:rsid w:val="00A149C1"/>
    <w:rsid w:val="00A163FA"/>
    <w:rsid w:val="00A2059E"/>
    <w:rsid w:val="00A26F24"/>
    <w:rsid w:val="00A2767A"/>
    <w:rsid w:val="00A3198F"/>
    <w:rsid w:val="00A32B3F"/>
    <w:rsid w:val="00A40549"/>
    <w:rsid w:val="00A40D1A"/>
    <w:rsid w:val="00A446E1"/>
    <w:rsid w:val="00A45979"/>
    <w:rsid w:val="00A55E95"/>
    <w:rsid w:val="00A62503"/>
    <w:rsid w:val="00A635C7"/>
    <w:rsid w:val="00A651C5"/>
    <w:rsid w:val="00A66DF6"/>
    <w:rsid w:val="00A71786"/>
    <w:rsid w:val="00A72AF5"/>
    <w:rsid w:val="00A74645"/>
    <w:rsid w:val="00A76FBF"/>
    <w:rsid w:val="00A82C8A"/>
    <w:rsid w:val="00A846FF"/>
    <w:rsid w:val="00A90D08"/>
    <w:rsid w:val="00A90FDF"/>
    <w:rsid w:val="00A91FAA"/>
    <w:rsid w:val="00A92337"/>
    <w:rsid w:val="00A92BF7"/>
    <w:rsid w:val="00AA0F67"/>
    <w:rsid w:val="00AA5CC7"/>
    <w:rsid w:val="00AA6467"/>
    <w:rsid w:val="00AB0BED"/>
    <w:rsid w:val="00AB20A0"/>
    <w:rsid w:val="00AB20A3"/>
    <w:rsid w:val="00AB2E3D"/>
    <w:rsid w:val="00AB505B"/>
    <w:rsid w:val="00AB606B"/>
    <w:rsid w:val="00AB7702"/>
    <w:rsid w:val="00AC0918"/>
    <w:rsid w:val="00AC1CF4"/>
    <w:rsid w:val="00AC305E"/>
    <w:rsid w:val="00AC6C83"/>
    <w:rsid w:val="00AC6EB8"/>
    <w:rsid w:val="00AE5352"/>
    <w:rsid w:val="00AE57E9"/>
    <w:rsid w:val="00AF13C5"/>
    <w:rsid w:val="00AF1672"/>
    <w:rsid w:val="00AF52B9"/>
    <w:rsid w:val="00B05734"/>
    <w:rsid w:val="00B14308"/>
    <w:rsid w:val="00B14CD8"/>
    <w:rsid w:val="00B14EA1"/>
    <w:rsid w:val="00B23CBC"/>
    <w:rsid w:val="00B273E3"/>
    <w:rsid w:val="00B310BC"/>
    <w:rsid w:val="00B34F7B"/>
    <w:rsid w:val="00B409FA"/>
    <w:rsid w:val="00B424C3"/>
    <w:rsid w:val="00B45570"/>
    <w:rsid w:val="00B4655B"/>
    <w:rsid w:val="00B60DBF"/>
    <w:rsid w:val="00B62FDF"/>
    <w:rsid w:val="00B643A1"/>
    <w:rsid w:val="00B70925"/>
    <w:rsid w:val="00B70D2C"/>
    <w:rsid w:val="00B71810"/>
    <w:rsid w:val="00B8037D"/>
    <w:rsid w:val="00B815B4"/>
    <w:rsid w:val="00B92CAE"/>
    <w:rsid w:val="00B9422A"/>
    <w:rsid w:val="00B95F25"/>
    <w:rsid w:val="00BA13E5"/>
    <w:rsid w:val="00BA6461"/>
    <w:rsid w:val="00BA65FC"/>
    <w:rsid w:val="00BA7DA5"/>
    <w:rsid w:val="00BB0843"/>
    <w:rsid w:val="00BB2372"/>
    <w:rsid w:val="00BC236E"/>
    <w:rsid w:val="00BC3AAC"/>
    <w:rsid w:val="00BC7E66"/>
    <w:rsid w:val="00BD2B6F"/>
    <w:rsid w:val="00BE1757"/>
    <w:rsid w:val="00BE3D31"/>
    <w:rsid w:val="00BE5116"/>
    <w:rsid w:val="00BE52CA"/>
    <w:rsid w:val="00BE7D28"/>
    <w:rsid w:val="00BF4284"/>
    <w:rsid w:val="00BF6419"/>
    <w:rsid w:val="00C022F8"/>
    <w:rsid w:val="00C119A6"/>
    <w:rsid w:val="00C17D25"/>
    <w:rsid w:val="00C210A3"/>
    <w:rsid w:val="00C224E2"/>
    <w:rsid w:val="00C27871"/>
    <w:rsid w:val="00C332DA"/>
    <w:rsid w:val="00C35E79"/>
    <w:rsid w:val="00C36D80"/>
    <w:rsid w:val="00C51855"/>
    <w:rsid w:val="00C605C6"/>
    <w:rsid w:val="00C649BF"/>
    <w:rsid w:val="00C66195"/>
    <w:rsid w:val="00C67F2B"/>
    <w:rsid w:val="00C70D28"/>
    <w:rsid w:val="00C74281"/>
    <w:rsid w:val="00C77286"/>
    <w:rsid w:val="00C77BFE"/>
    <w:rsid w:val="00C77D2D"/>
    <w:rsid w:val="00C812BB"/>
    <w:rsid w:val="00C8139E"/>
    <w:rsid w:val="00C81AB3"/>
    <w:rsid w:val="00C81BD7"/>
    <w:rsid w:val="00C825F3"/>
    <w:rsid w:val="00C864C9"/>
    <w:rsid w:val="00C86A03"/>
    <w:rsid w:val="00C95A1B"/>
    <w:rsid w:val="00C961D9"/>
    <w:rsid w:val="00C964FC"/>
    <w:rsid w:val="00CA32A2"/>
    <w:rsid w:val="00CA4767"/>
    <w:rsid w:val="00CA5A94"/>
    <w:rsid w:val="00CA6945"/>
    <w:rsid w:val="00CA713E"/>
    <w:rsid w:val="00CA7F40"/>
    <w:rsid w:val="00CB0CA8"/>
    <w:rsid w:val="00CB1D90"/>
    <w:rsid w:val="00CB5CCC"/>
    <w:rsid w:val="00CB66E7"/>
    <w:rsid w:val="00CC0E13"/>
    <w:rsid w:val="00CC1EA7"/>
    <w:rsid w:val="00CC2F3B"/>
    <w:rsid w:val="00CC49D4"/>
    <w:rsid w:val="00CD563D"/>
    <w:rsid w:val="00CD7BB3"/>
    <w:rsid w:val="00CD7C9E"/>
    <w:rsid w:val="00CE643D"/>
    <w:rsid w:val="00CF605B"/>
    <w:rsid w:val="00D0448A"/>
    <w:rsid w:val="00D05175"/>
    <w:rsid w:val="00D06584"/>
    <w:rsid w:val="00D13206"/>
    <w:rsid w:val="00D135EC"/>
    <w:rsid w:val="00D1392A"/>
    <w:rsid w:val="00D17B97"/>
    <w:rsid w:val="00D202B1"/>
    <w:rsid w:val="00D2068B"/>
    <w:rsid w:val="00D21D97"/>
    <w:rsid w:val="00D23661"/>
    <w:rsid w:val="00D27427"/>
    <w:rsid w:val="00D35030"/>
    <w:rsid w:val="00D43FEC"/>
    <w:rsid w:val="00D45A03"/>
    <w:rsid w:val="00D47290"/>
    <w:rsid w:val="00D5046E"/>
    <w:rsid w:val="00D508DA"/>
    <w:rsid w:val="00D51F86"/>
    <w:rsid w:val="00D56DE7"/>
    <w:rsid w:val="00D571E8"/>
    <w:rsid w:val="00D621C1"/>
    <w:rsid w:val="00D62369"/>
    <w:rsid w:val="00D62887"/>
    <w:rsid w:val="00D73088"/>
    <w:rsid w:val="00D809A1"/>
    <w:rsid w:val="00D876BB"/>
    <w:rsid w:val="00D87A81"/>
    <w:rsid w:val="00D87BBB"/>
    <w:rsid w:val="00D90409"/>
    <w:rsid w:val="00D92323"/>
    <w:rsid w:val="00DA0C2A"/>
    <w:rsid w:val="00DA629A"/>
    <w:rsid w:val="00DB0E8C"/>
    <w:rsid w:val="00DB4C3E"/>
    <w:rsid w:val="00DC179E"/>
    <w:rsid w:val="00DC3809"/>
    <w:rsid w:val="00DC540C"/>
    <w:rsid w:val="00DC7F2B"/>
    <w:rsid w:val="00DD13D3"/>
    <w:rsid w:val="00DD26F6"/>
    <w:rsid w:val="00DD3FF9"/>
    <w:rsid w:val="00DD761B"/>
    <w:rsid w:val="00DF0178"/>
    <w:rsid w:val="00DF3220"/>
    <w:rsid w:val="00E011C7"/>
    <w:rsid w:val="00E035A3"/>
    <w:rsid w:val="00E05E35"/>
    <w:rsid w:val="00E11083"/>
    <w:rsid w:val="00E127AE"/>
    <w:rsid w:val="00E128BD"/>
    <w:rsid w:val="00E15735"/>
    <w:rsid w:val="00E159FE"/>
    <w:rsid w:val="00E23B8E"/>
    <w:rsid w:val="00E26A3C"/>
    <w:rsid w:val="00E313F3"/>
    <w:rsid w:val="00E32C4B"/>
    <w:rsid w:val="00E33895"/>
    <w:rsid w:val="00E44529"/>
    <w:rsid w:val="00E53A11"/>
    <w:rsid w:val="00E548D4"/>
    <w:rsid w:val="00E555A5"/>
    <w:rsid w:val="00E56E43"/>
    <w:rsid w:val="00E5770D"/>
    <w:rsid w:val="00E600FE"/>
    <w:rsid w:val="00E621C0"/>
    <w:rsid w:val="00E63F94"/>
    <w:rsid w:val="00E66247"/>
    <w:rsid w:val="00E80C4F"/>
    <w:rsid w:val="00E82865"/>
    <w:rsid w:val="00E85E13"/>
    <w:rsid w:val="00E86F9B"/>
    <w:rsid w:val="00E923EA"/>
    <w:rsid w:val="00EA00F4"/>
    <w:rsid w:val="00EA2309"/>
    <w:rsid w:val="00EA308E"/>
    <w:rsid w:val="00EA6F65"/>
    <w:rsid w:val="00EB23CE"/>
    <w:rsid w:val="00EC1813"/>
    <w:rsid w:val="00EC34B2"/>
    <w:rsid w:val="00EC5008"/>
    <w:rsid w:val="00EC6645"/>
    <w:rsid w:val="00ED247C"/>
    <w:rsid w:val="00ED48B3"/>
    <w:rsid w:val="00ED7760"/>
    <w:rsid w:val="00EE1694"/>
    <w:rsid w:val="00EE1B7B"/>
    <w:rsid w:val="00EE56CC"/>
    <w:rsid w:val="00EF6A96"/>
    <w:rsid w:val="00F01820"/>
    <w:rsid w:val="00F0365C"/>
    <w:rsid w:val="00F04AB7"/>
    <w:rsid w:val="00F055ED"/>
    <w:rsid w:val="00F1132E"/>
    <w:rsid w:val="00F1305E"/>
    <w:rsid w:val="00F20B8E"/>
    <w:rsid w:val="00F273CE"/>
    <w:rsid w:val="00F2787D"/>
    <w:rsid w:val="00F27F44"/>
    <w:rsid w:val="00F31F75"/>
    <w:rsid w:val="00F334C2"/>
    <w:rsid w:val="00F4067F"/>
    <w:rsid w:val="00F454BE"/>
    <w:rsid w:val="00F45F02"/>
    <w:rsid w:val="00F5258F"/>
    <w:rsid w:val="00F53AD0"/>
    <w:rsid w:val="00F540C5"/>
    <w:rsid w:val="00F570A9"/>
    <w:rsid w:val="00F61096"/>
    <w:rsid w:val="00F73638"/>
    <w:rsid w:val="00F747C4"/>
    <w:rsid w:val="00F7578F"/>
    <w:rsid w:val="00F759E8"/>
    <w:rsid w:val="00F75AED"/>
    <w:rsid w:val="00F77C7D"/>
    <w:rsid w:val="00F83C50"/>
    <w:rsid w:val="00F84402"/>
    <w:rsid w:val="00F860A9"/>
    <w:rsid w:val="00F91F56"/>
    <w:rsid w:val="00F91F85"/>
    <w:rsid w:val="00F925B3"/>
    <w:rsid w:val="00F93085"/>
    <w:rsid w:val="00F958AE"/>
    <w:rsid w:val="00F95E43"/>
    <w:rsid w:val="00FA19F9"/>
    <w:rsid w:val="00FB303C"/>
    <w:rsid w:val="00FB35B4"/>
    <w:rsid w:val="00FB40BD"/>
    <w:rsid w:val="00FC04C8"/>
    <w:rsid w:val="00FC47FC"/>
    <w:rsid w:val="00FC4C4C"/>
    <w:rsid w:val="00FC6232"/>
    <w:rsid w:val="00FD040C"/>
    <w:rsid w:val="00FD1EAD"/>
    <w:rsid w:val="00FD2371"/>
    <w:rsid w:val="00FD44A3"/>
    <w:rsid w:val="00FD460F"/>
    <w:rsid w:val="00FE2F47"/>
    <w:rsid w:val="00FF0447"/>
    <w:rsid w:val="00FF30CB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5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3620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6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36209"/>
    <w:rPr>
      <w:rFonts w:ascii="Times New Roman" w:eastAsia="新細明體" w:hAnsi="Times New Roman" w:cs="Times New Roman"/>
      <w:sz w:val="20"/>
      <w:szCs w:val="20"/>
    </w:rPr>
  </w:style>
  <w:style w:type="paragraph" w:styleId="a7">
    <w:name w:val="Plain Text"/>
    <w:basedOn w:val="a"/>
    <w:link w:val="a8"/>
    <w:rsid w:val="00E63F94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E63F94"/>
    <w:rPr>
      <w:rFonts w:ascii="細明體" w:eastAsia="細明體" w:hAnsi="Courier New" w:cs="Courier New"/>
      <w:szCs w:val="24"/>
    </w:rPr>
  </w:style>
  <w:style w:type="paragraph" w:customStyle="1" w:styleId="1">
    <w:name w:val="內文1"/>
    <w:basedOn w:val="a7"/>
    <w:link w:val="10"/>
    <w:qFormat/>
    <w:rsid w:val="0069584F"/>
    <w:pPr>
      <w:spacing w:line="0" w:lineRule="atLeast"/>
    </w:pPr>
    <w:rPr>
      <w:rFonts w:ascii="標楷體" w:eastAsia="標楷體" w:hAnsi="標楷體"/>
      <w:sz w:val="28"/>
    </w:rPr>
  </w:style>
  <w:style w:type="character" w:customStyle="1" w:styleId="10">
    <w:name w:val="內文1 字元"/>
    <w:link w:val="1"/>
    <w:rsid w:val="0069584F"/>
    <w:rPr>
      <w:rFonts w:ascii="標楷體" w:eastAsia="標楷體" w:hAnsi="標楷體" w:cs="Courier New"/>
      <w:sz w:val="28"/>
      <w:szCs w:val="24"/>
    </w:rPr>
  </w:style>
  <w:style w:type="paragraph" w:styleId="a9">
    <w:name w:val="Body Text Indent"/>
    <w:basedOn w:val="a"/>
    <w:link w:val="aa"/>
    <w:rsid w:val="003A4C73"/>
    <w:pPr>
      <w:snapToGrid w:val="0"/>
      <w:spacing w:line="0" w:lineRule="atLeast"/>
      <w:ind w:left="1080"/>
      <w:jc w:val="both"/>
    </w:pPr>
    <w:rPr>
      <w:rFonts w:ascii="標楷體" w:eastAsia="標楷體"/>
      <w:sz w:val="28"/>
    </w:rPr>
  </w:style>
  <w:style w:type="character" w:customStyle="1" w:styleId="aa">
    <w:name w:val="本文縮排 字元"/>
    <w:basedOn w:val="a0"/>
    <w:link w:val="a9"/>
    <w:rsid w:val="003A4C73"/>
    <w:rPr>
      <w:rFonts w:ascii="標楷體" w:eastAsia="標楷體" w:hAnsi="Times New Roman" w:cs="Times New Roman"/>
      <w:sz w:val="28"/>
      <w:szCs w:val="24"/>
    </w:rPr>
  </w:style>
  <w:style w:type="paragraph" w:customStyle="1" w:styleId="ab">
    <w:name w:val="一"/>
    <w:basedOn w:val="a7"/>
    <w:rsid w:val="003A4C73"/>
    <w:pPr>
      <w:kinsoku w:val="0"/>
      <w:overflowPunct w:val="0"/>
      <w:autoSpaceDE w:val="0"/>
      <w:autoSpaceDN w:val="0"/>
      <w:spacing w:afterLines="20" w:after="20" w:line="280" w:lineRule="exact"/>
      <w:ind w:leftChars="500" w:left="700" w:hangingChars="200" w:hanging="200"/>
      <w:jc w:val="both"/>
    </w:pPr>
    <w:rPr>
      <w:rFonts w:ascii="新細明體" w:eastAsia="新細明體" w:hAnsi="新細明體" w:cs="Times New Roman"/>
      <w:bCs/>
      <w:color w:val="000000"/>
      <w:sz w:val="20"/>
      <w:szCs w:val="28"/>
    </w:rPr>
  </w:style>
  <w:style w:type="paragraph" w:customStyle="1" w:styleId="Default">
    <w:name w:val="Default"/>
    <w:rsid w:val="003A4C7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c">
    <w:name w:val="List Paragraph"/>
    <w:basedOn w:val="a"/>
    <w:uiPriority w:val="34"/>
    <w:qFormat/>
    <w:rsid w:val="003A4C73"/>
    <w:pPr>
      <w:ind w:leftChars="200" w:left="480"/>
    </w:pPr>
    <w:rPr>
      <w:rFonts w:ascii="Calibri" w:hAnsi="Calibri"/>
      <w:szCs w:val="22"/>
    </w:rPr>
  </w:style>
  <w:style w:type="paragraph" w:styleId="ad">
    <w:name w:val="No Spacing"/>
    <w:uiPriority w:val="1"/>
    <w:qFormat/>
    <w:rsid w:val="00164F3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e">
    <w:name w:val="Hyperlink"/>
    <w:uiPriority w:val="99"/>
    <w:unhideWhenUsed/>
    <w:rsid w:val="00164F33"/>
    <w:rPr>
      <w:strike w:val="0"/>
      <w:dstrike w:val="0"/>
      <w:color w:val="000080"/>
      <w:u w:val="none"/>
      <w:effect w:val="none"/>
    </w:rPr>
  </w:style>
  <w:style w:type="paragraph" w:styleId="af">
    <w:name w:val="Note Heading"/>
    <w:basedOn w:val="a"/>
    <w:next w:val="a"/>
    <w:link w:val="af0"/>
    <w:uiPriority w:val="99"/>
    <w:unhideWhenUsed/>
    <w:rsid w:val="00FE2F47"/>
    <w:pPr>
      <w:jc w:val="center"/>
    </w:pPr>
    <w:rPr>
      <w:rFonts w:ascii="標楷體" w:eastAsia="標楷體" w:hAnsi="標楷體"/>
      <w:sz w:val="32"/>
      <w:szCs w:val="32"/>
    </w:rPr>
  </w:style>
  <w:style w:type="character" w:customStyle="1" w:styleId="af0">
    <w:name w:val="註釋標題 字元"/>
    <w:basedOn w:val="a0"/>
    <w:link w:val="af"/>
    <w:uiPriority w:val="99"/>
    <w:rsid w:val="00FE2F47"/>
    <w:rPr>
      <w:rFonts w:ascii="標楷體" w:eastAsia="標楷體" w:hAnsi="標楷體" w:cs="Times New Roman"/>
      <w:sz w:val="32"/>
      <w:szCs w:val="32"/>
    </w:rPr>
  </w:style>
  <w:style w:type="paragraph" w:styleId="af1">
    <w:name w:val="Closing"/>
    <w:basedOn w:val="a"/>
    <w:link w:val="af2"/>
    <w:uiPriority w:val="99"/>
    <w:unhideWhenUsed/>
    <w:rsid w:val="00FE2F47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f2">
    <w:name w:val="結語 字元"/>
    <w:basedOn w:val="a0"/>
    <w:link w:val="af1"/>
    <w:uiPriority w:val="99"/>
    <w:rsid w:val="00FE2F47"/>
    <w:rPr>
      <w:rFonts w:ascii="標楷體" w:eastAsia="標楷體" w:hAnsi="標楷體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5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3620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6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36209"/>
    <w:rPr>
      <w:rFonts w:ascii="Times New Roman" w:eastAsia="新細明體" w:hAnsi="Times New Roman" w:cs="Times New Roman"/>
      <w:sz w:val="20"/>
      <w:szCs w:val="20"/>
    </w:rPr>
  </w:style>
  <w:style w:type="paragraph" w:styleId="a7">
    <w:name w:val="Plain Text"/>
    <w:basedOn w:val="a"/>
    <w:link w:val="a8"/>
    <w:rsid w:val="00E63F94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E63F94"/>
    <w:rPr>
      <w:rFonts w:ascii="細明體" w:eastAsia="細明體" w:hAnsi="Courier New" w:cs="Courier New"/>
      <w:szCs w:val="24"/>
    </w:rPr>
  </w:style>
  <w:style w:type="paragraph" w:customStyle="1" w:styleId="1">
    <w:name w:val="內文1"/>
    <w:basedOn w:val="a7"/>
    <w:link w:val="10"/>
    <w:qFormat/>
    <w:rsid w:val="0069584F"/>
    <w:pPr>
      <w:spacing w:line="0" w:lineRule="atLeast"/>
    </w:pPr>
    <w:rPr>
      <w:rFonts w:ascii="標楷體" w:eastAsia="標楷體" w:hAnsi="標楷體"/>
      <w:sz w:val="28"/>
    </w:rPr>
  </w:style>
  <w:style w:type="character" w:customStyle="1" w:styleId="10">
    <w:name w:val="內文1 字元"/>
    <w:link w:val="1"/>
    <w:rsid w:val="0069584F"/>
    <w:rPr>
      <w:rFonts w:ascii="標楷體" w:eastAsia="標楷體" w:hAnsi="標楷體" w:cs="Courier New"/>
      <w:sz w:val="28"/>
      <w:szCs w:val="24"/>
    </w:rPr>
  </w:style>
  <w:style w:type="paragraph" w:styleId="a9">
    <w:name w:val="Body Text Indent"/>
    <w:basedOn w:val="a"/>
    <w:link w:val="aa"/>
    <w:rsid w:val="003A4C73"/>
    <w:pPr>
      <w:snapToGrid w:val="0"/>
      <w:spacing w:line="0" w:lineRule="atLeast"/>
      <w:ind w:left="1080"/>
      <w:jc w:val="both"/>
    </w:pPr>
    <w:rPr>
      <w:rFonts w:ascii="標楷體" w:eastAsia="標楷體"/>
      <w:sz w:val="28"/>
    </w:rPr>
  </w:style>
  <w:style w:type="character" w:customStyle="1" w:styleId="aa">
    <w:name w:val="本文縮排 字元"/>
    <w:basedOn w:val="a0"/>
    <w:link w:val="a9"/>
    <w:rsid w:val="003A4C73"/>
    <w:rPr>
      <w:rFonts w:ascii="標楷體" w:eastAsia="標楷體" w:hAnsi="Times New Roman" w:cs="Times New Roman"/>
      <w:sz w:val="28"/>
      <w:szCs w:val="24"/>
    </w:rPr>
  </w:style>
  <w:style w:type="paragraph" w:customStyle="1" w:styleId="ab">
    <w:name w:val="一"/>
    <w:basedOn w:val="a7"/>
    <w:rsid w:val="003A4C73"/>
    <w:pPr>
      <w:kinsoku w:val="0"/>
      <w:overflowPunct w:val="0"/>
      <w:autoSpaceDE w:val="0"/>
      <w:autoSpaceDN w:val="0"/>
      <w:spacing w:afterLines="20" w:after="20" w:line="280" w:lineRule="exact"/>
      <w:ind w:leftChars="500" w:left="700" w:hangingChars="200" w:hanging="200"/>
      <w:jc w:val="both"/>
    </w:pPr>
    <w:rPr>
      <w:rFonts w:ascii="新細明體" w:eastAsia="新細明體" w:hAnsi="新細明體" w:cs="Times New Roman"/>
      <w:bCs/>
      <w:color w:val="000000"/>
      <w:sz w:val="20"/>
      <w:szCs w:val="28"/>
    </w:rPr>
  </w:style>
  <w:style w:type="paragraph" w:customStyle="1" w:styleId="Default">
    <w:name w:val="Default"/>
    <w:rsid w:val="003A4C7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c">
    <w:name w:val="List Paragraph"/>
    <w:basedOn w:val="a"/>
    <w:uiPriority w:val="34"/>
    <w:qFormat/>
    <w:rsid w:val="003A4C73"/>
    <w:pPr>
      <w:ind w:leftChars="200" w:left="480"/>
    </w:pPr>
    <w:rPr>
      <w:rFonts w:ascii="Calibri" w:hAnsi="Calibri"/>
      <w:szCs w:val="22"/>
    </w:rPr>
  </w:style>
  <w:style w:type="paragraph" w:styleId="ad">
    <w:name w:val="No Spacing"/>
    <w:uiPriority w:val="1"/>
    <w:qFormat/>
    <w:rsid w:val="00164F3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e">
    <w:name w:val="Hyperlink"/>
    <w:uiPriority w:val="99"/>
    <w:unhideWhenUsed/>
    <w:rsid w:val="00164F33"/>
    <w:rPr>
      <w:strike w:val="0"/>
      <w:dstrike w:val="0"/>
      <w:color w:val="000080"/>
      <w:u w:val="none"/>
      <w:effect w:val="none"/>
    </w:rPr>
  </w:style>
  <w:style w:type="paragraph" w:styleId="af">
    <w:name w:val="Note Heading"/>
    <w:basedOn w:val="a"/>
    <w:next w:val="a"/>
    <w:link w:val="af0"/>
    <w:uiPriority w:val="99"/>
    <w:unhideWhenUsed/>
    <w:rsid w:val="00FE2F47"/>
    <w:pPr>
      <w:jc w:val="center"/>
    </w:pPr>
    <w:rPr>
      <w:rFonts w:ascii="標楷體" w:eastAsia="標楷體" w:hAnsi="標楷體"/>
      <w:sz w:val="32"/>
      <w:szCs w:val="32"/>
    </w:rPr>
  </w:style>
  <w:style w:type="character" w:customStyle="1" w:styleId="af0">
    <w:name w:val="註釋標題 字元"/>
    <w:basedOn w:val="a0"/>
    <w:link w:val="af"/>
    <w:uiPriority w:val="99"/>
    <w:rsid w:val="00FE2F47"/>
    <w:rPr>
      <w:rFonts w:ascii="標楷體" w:eastAsia="標楷體" w:hAnsi="標楷體" w:cs="Times New Roman"/>
      <w:sz w:val="32"/>
      <w:szCs w:val="32"/>
    </w:rPr>
  </w:style>
  <w:style w:type="paragraph" w:styleId="af1">
    <w:name w:val="Closing"/>
    <w:basedOn w:val="a"/>
    <w:link w:val="af2"/>
    <w:uiPriority w:val="99"/>
    <w:unhideWhenUsed/>
    <w:rsid w:val="00FE2F47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f2">
    <w:name w:val="結語 字元"/>
    <w:basedOn w:val="a0"/>
    <w:link w:val="af1"/>
    <w:uiPriority w:val="99"/>
    <w:rsid w:val="00FE2F47"/>
    <w:rPr>
      <w:rFonts w:ascii="標楷體" w:eastAsia="標楷體" w:hAnsi="標楷體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D76AA-02D4-43D8-81F9-0F351EB7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2017-01-23T02:43:00Z</cp:lastPrinted>
  <dcterms:created xsi:type="dcterms:W3CDTF">2017-01-17T03:14:00Z</dcterms:created>
  <dcterms:modified xsi:type="dcterms:W3CDTF">2017-01-23T03:12:00Z</dcterms:modified>
</cp:coreProperties>
</file>